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11D7" w:rsidRPr="00C84A38" w:rsidP="00850C84" w14:paraId="15888410" w14:textId="17ECECE6">
      <w:pPr>
        <w:spacing w:after="0" w:line="240" w:lineRule="auto"/>
        <w:ind w:left="-567" w:right="-143" w:firstLine="82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A38">
        <w:rPr>
          <w:rFonts w:ascii="Times New Roman" w:hAnsi="Times New Roman" w:cs="Times New Roman"/>
          <w:color w:val="000000"/>
          <w:sz w:val="24"/>
          <w:szCs w:val="24"/>
        </w:rPr>
        <w:t>Дело № 5-</w:t>
      </w:r>
      <w:r w:rsidR="004B5A50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C84A38" w:rsidR="00AF1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A38">
        <w:rPr>
          <w:rFonts w:ascii="Times New Roman" w:hAnsi="Times New Roman" w:cs="Times New Roman"/>
          <w:color w:val="000000"/>
          <w:sz w:val="24"/>
          <w:szCs w:val="24"/>
        </w:rPr>
        <w:t>-21</w:t>
      </w:r>
      <w:r w:rsidRPr="00C84A38" w:rsidR="00C84A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B5A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4A38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Pr="00C84A38" w:rsidR="00AF14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B5A5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911D7" w:rsidRPr="00C84A38" w:rsidP="00850C84" w14:paraId="313F26FD" w14:textId="77777777">
      <w:pPr>
        <w:pStyle w:val="Title"/>
        <w:ind w:left="-567" w:right="-143" w:firstLine="823"/>
        <w:rPr>
          <w:bCs/>
          <w:color w:val="000000"/>
          <w:sz w:val="24"/>
          <w:szCs w:val="24"/>
        </w:rPr>
      </w:pPr>
      <w:r w:rsidRPr="00C84A38">
        <w:rPr>
          <w:bCs/>
          <w:color w:val="000000"/>
          <w:sz w:val="24"/>
          <w:szCs w:val="24"/>
        </w:rPr>
        <w:t>ПОСТАНОВЛЕНИЕ</w:t>
      </w:r>
    </w:p>
    <w:p w:rsidR="00F911D7" w:rsidRPr="00C84A38" w:rsidP="00850C84" w14:paraId="5EC79532" w14:textId="77777777">
      <w:pPr>
        <w:pStyle w:val="Title"/>
        <w:ind w:left="-567" w:right="-143" w:firstLine="823"/>
        <w:rPr>
          <w:bCs/>
          <w:color w:val="000000"/>
          <w:sz w:val="24"/>
          <w:szCs w:val="24"/>
        </w:rPr>
      </w:pPr>
      <w:r w:rsidRPr="00C84A38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F911D7" w:rsidRPr="00C84A38" w:rsidP="00850C84" w14:paraId="29B37E79" w14:textId="6AFF9059">
      <w:pPr>
        <w:pStyle w:val="BodyTextIndent"/>
        <w:ind w:left="-567" w:right="-143" w:firstLine="8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13 февраля 2024 </w:t>
      </w:r>
      <w:r w:rsidRPr="00C84A38">
        <w:rPr>
          <w:color w:val="000000"/>
          <w:sz w:val="24"/>
          <w:szCs w:val="24"/>
        </w:rPr>
        <w:t xml:space="preserve">года                                                                   </w:t>
      </w:r>
      <w:r w:rsidR="00850C84">
        <w:rPr>
          <w:color w:val="000000"/>
          <w:sz w:val="24"/>
          <w:szCs w:val="24"/>
          <w:lang w:val="ru-RU"/>
        </w:rPr>
        <w:t xml:space="preserve">          </w:t>
      </w:r>
      <w:r w:rsidRPr="00C84A38">
        <w:rPr>
          <w:color w:val="000000"/>
          <w:sz w:val="24"/>
          <w:szCs w:val="24"/>
          <w:lang w:val="ru-RU"/>
        </w:rPr>
        <w:t xml:space="preserve"> </w:t>
      </w:r>
      <w:r w:rsidRPr="00C84A38">
        <w:rPr>
          <w:color w:val="000000"/>
          <w:sz w:val="24"/>
          <w:szCs w:val="24"/>
        </w:rPr>
        <w:t xml:space="preserve"> </w:t>
      </w:r>
      <w:r w:rsidRPr="00C84A38">
        <w:rPr>
          <w:color w:val="000000"/>
          <w:sz w:val="24"/>
          <w:szCs w:val="24"/>
          <w:lang w:val="ru-RU"/>
        </w:rPr>
        <w:t xml:space="preserve">  </w:t>
      </w:r>
      <w:r w:rsidRPr="00C84A38">
        <w:rPr>
          <w:color w:val="000000"/>
          <w:sz w:val="24"/>
          <w:szCs w:val="24"/>
        </w:rPr>
        <w:t>г. Нижневартовск</w:t>
      </w:r>
    </w:p>
    <w:p w:rsidR="00F911D7" w:rsidRPr="00C84A38" w:rsidP="00850C84" w14:paraId="6607C398" w14:textId="595F673C">
      <w:pPr>
        <w:pStyle w:val="BodyTextIndent"/>
        <w:ind w:left="-567" w:right="-143" w:firstLine="823"/>
        <w:jc w:val="both"/>
        <w:rPr>
          <w:b/>
          <w:color w:val="000000"/>
          <w:sz w:val="24"/>
          <w:szCs w:val="24"/>
        </w:rPr>
      </w:pPr>
      <w:r w:rsidRPr="00C84A38">
        <w:rPr>
          <w:sz w:val="24"/>
          <w:szCs w:val="24"/>
          <w:lang w:val="ru-RU"/>
        </w:rPr>
        <w:t xml:space="preserve">Исполняющий обязанности мирового судьи судебного участка № </w:t>
      </w:r>
      <w:r w:rsidR="004B5A50">
        <w:rPr>
          <w:sz w:val="24"/>
          <w:szCs w:val="24"/>
          <w:lang w:val="ru-RU"/>
        </w:rPr>
        <w:t>2</w:t>
      </w:r>
      <w:r w:rsidRPr="00C84A38">
        <w:rPr>
          <w:sz w:val="24"/>
          <w:szCs w:val="24"/>
          <w:lang w:val="ru-RU"/>
        </w:rPr>
        <w:t xml:space="preserve"> Нижневартовского судебного района г.о.з. Нижневартовск м</w:t>
      </w:r>
      <w:r w:rsidRPr="00C84A38">
        <w:rPr>
          <w:sz w:val="24"/>
          <w:szCs w:val="24"/>
        </w:rPr>
        <w:t>ировой судья судебного участка № 10 Нижневартовского судебного района города окружного значения Нижневартовска ХМАО - Югры Полякова О.С., р</w:t>
      </w:r>
      <w:r w:rsidRPr="00C84A38">
        <w:rPr>
          <w:sz w:val="24"/>
          <w:szCs w:val="24"/>
        </w:rPr>
        <w:t>ассмотрев материалы по делу об административном правонарушении в отношении</w:t>
      </w:r>
      <w:r w:rsidRPr="00C84A38">
        <w:rPr>
          <w:color w:val="000000"/>
          <w:sz w:val="24"/>
          <w:szCs w:val="24"/>
        </w:rPr>
        <w:t>:</w:t>
      </w:r>
    </w:p>
    <w:p w:rsidR="00F911D7" w:rsidRPr="004B5A50" w:rsidP="00850C84" w14:paraId="52E77DAD" w14:textId="758F0DB2">
      <w:pPr>
        <w:pStyle w:val="BodyTextIndent"/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Рахматуллаева Равшанбека Шавкатжон угли</w:t>
      </w:r>
      <w:r w:rsidRPr="00C84A38">
        <w:rPr>
          <w:b/>
          <w:color w:val="000000"/>
          <w:sz w:val="24"/>
          <w:szCs w:val="24"/>
        </w:rPr>
        <w:t xml:space="preserve">, </w:t>
      </w:r>
      <w:r w:rsidRPr="00C84A38">
        <w:rPr>
          <w:color w:val="000000"/>
          <w:sz w:val="24"/>
          <w:szCs w:val="24"/>
        </w:rPr>
        <w:t>родившегося</w:t>
      </w:r>
      <w:r>
        <w:rPr>
          <w:color w:val="000000"/>
          <w:sz w:val="24"/>
          <w:szCs w:val="24"/>
          <w:lang w:val="ru-RU"/>
        </w:rPr>
        <w:t xml:space="preserve"> …</w:t>
      </w:r>
      <w:r w:rsidRPr="00C84A38">
        <w:rPr>
          <w:color w:val="000000"/>
          <w:sz w:val="24"/>
          <w:szCs w:val="24"/>
        </w:rPr>
        <w:t xml:space="preserve"> года в</w:t>
      </w:r>
      <w:r w:rsidRPr="00C84A3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C84A38">
        <w:rPr>
          <w:color w:val="000000"/>
          <w:sz w:val="24"/>
          <w:szCs w:val="24"/>
        </w:rPr>
        <w:t>,</w:t>
      </w:r>
      <w:r w:rsidRPr="00C84A38">
        <w:rPr>
          <w:color w:val="000000"/>
          <w:sz w:val="24"/>
          <w:szCs w:val="24"/>
          <w:lang w:val="ru-RU"/>
        </w:rPr>
        <w:t xml:space="preserve">  </w:t>
      </w:r>
      <w:r w:rsidRPr="00C84A38">
        <w:rPr>
          <w:color w:val="000000"/>
          <w:sz w:val="24"/>
          <w:szCs w:val="24"/>
        </w:rPr>
        <w:t>работающего</w:t>
      </w:r>
      <w:r w:rsidRPr="00C84A38" w:rsidR="00C84A3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…,</w:t>
      </w:r>
      <w:r w:rsidRPr="00C84A38">
        <w:rPr>
          <w:color w:val="000000"/>
          <w:sz w:val="24"/>
          <w:szCs w:val="24"/>
        </w:rPr>
        <w:t xml:space="preserve"> проживающего по адресу: </w:t>
      </w:r>
      <w:r>
        <w:rPr>
          <w:color w:val="000000"/>
          <w:sz w:val="24"/>
          <w:szCs w:val="24"/>
          <w:lang w:val="ru-RU"/>
        </w:rPr>
        <w:t>…</w:t>
      </w:r>
      <w:r w:rsidRPr="00C84A3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ru-RU"/>
        </w:rPr>
        <w:t xml:space="preserve"> водительское удостоверение …</w:t>
      </w:r>
      <w:r>
        <w:rPr>
          <w:color w:val="000000"/>
          <w:sz w:val="24"/>
          <w:szCs w:val="24"/>
          <w:lang w:val="ru-RU"/>
        </w:rPr>
        <w:t xml:space="preserve"> года,</w:t>
      </w:r>
    </w:p>
    <w:p w:rsidR="00BA339F" w:rsidRPr="00C84A38" w:rsidP="00850C84" w14:paraId="15CD3F6D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</w:p>
    <w:p w:rsidR="00AF14DC" w:rsidRPr="00C84A38" w:rsidP="00850C84" w14:paraId="7E06E973" w14:textId="0661A4E5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ab/>
      </w:r>
      <w:r w:rsidRPr="00C84A38">
        <w:rPr>
          <w:rFonts w:ascii="Times New Roman" w:hAnsi="Times New Roman" w:cs="Times New Roman"/>
          <w:sz w:val="24"/>
          <w:szCs w:val="24"/>
        </w:rPr>
        <w:tab/>
      </w:r>
      <w:r w:rsidRPr="00C84A38">
        <w:rPr>
          <w:rFonts w:ascii="Times New Roman" w:hAnsi="Times New Roman" w:cs="Times New Roman"/>
          <w:sz w:val="24"/>
          <w:szCs w:val="24"/>
        </w:rPr>
        <w:tab/>
      </w:r>
      <w:r w:rsidRPr="00C84A38">
        <w:rPr>
          <w:rFonts w:ascii="Times New Roman" w:hAnsi="Times New Roman" w:cs="Times New Roman"/>
          <w:sz w:val="24"/>
          <w:szCs w:val="24"/>
        </w:rPr>
        <w:tab/>
      </w:r>
      <w:r w:rsidRPr="00C84A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0C84">
        <w:rPr>
          <w:rFonts w:ascii="Times New Roman" w:hAnsi="Times New Roman" w:cs="Times New Roman"/>
          <w:sz w:val="24"/>
          <w:szCs w:val="24"/>
        </w:rPr>
        <w:t xml:space="preserve">      </w:t>
      </w:r>
      <w:r w:rsidRPr="00C84A38">
        <w:rPr>
          <w:rFonts w:ascii="Times New Roman" w:hAnsi="Times New Roman" w:cs="Times New Roman"/>
          <w:sz w:val="24"/>
          <w:szCs w:val="24"/>
        </w:rPr>
        <w:t xml:space="preserve">  У С Т А Н О В И Л:</w:t>
      </w:r>
    </w:p>
    <w:p w:rsidR="00AF14DC" w:rsidRPr="00C84A38" w:rsidP="00850C84" w14:paraId="6A36CB19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</w:p>
    <w:p w:rsidR="00C84A38" w:rsidRPr="00C84A38" w:rsidP="00850C84" w14:paraId="15DBEDFB" w14:textId="02961781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 w:rsidRPr="00C84A38">
        <w:rPr>
          <w:sz w:val="24"/>
          <w:szCs w:val="24"/>
        </w:rPr>
        <w:t xml:space="preserve">Согласно протоколу 86 </w:t>
      </w:r>
      <w:r w:rsidRPr="00C84A38" w:rsidR="00AF14DC">
        <w:rPr>
          <w:sz w:val="24"/>
          <w:szCs w:val="24"/>
        </w:rPr>
        <w:t xml:space="preserve">ХМ </w:t>
      </w:r>
      <w:r w:rsidR="004B5A50">
        <w:rPr>
          <w:sz w:val="24"/>
          <w:szCs w:val="24"/>
          <w:lang w:val="ru-RU"/>
        </w:rPr>
        <w:t xml:space="preserve">538716 </w:t>
      </w:r>
      <w:r w:rsidRPr="00C84A38">
        <w:rPr>
          <w:sz w:val="24"/>
          <w:szCs w:val="24"/>
        </w:rPr>
        <w:t xml:space="preserve">от </w:t>
      </w:r>
      <w:r w:rsidR="004B5A50">
        <w:rPr>
          <w:sz w:val="24"/>
          <w:szCs w:val="24"/>
          <w:lang w:val="ru-RU"/>
        </w:rPr>
        <w:t>14.11.2023</w:t>
      </w:r>
      <w:r w:rsidRPr="00C84A38">
        <w:rPr>
          <w:sz w:val="24"/>
          <w:szCs w:val="24"/>
        </w:rPr>
        <w:t xml:space="preserve"> года </w:t>
      </w:r>
      <w:r w:rsidR="004B5A50">
        <w:rPr>
          <w:sz w:val="24"/>
          <w:szCs w:val="24"/>
          <w:lang w:val="ru-RU"/>
        </w:rPr>
        <w:t>Рахматуллаев Р.Ш</w:t>
      </w:r>
      <w:r w:rsidRPr="00C84A38">
        <w:rPr>
          <w:sz w:val="24"/>
          <w:szCs w:val="24"/>
        </w:rPr>
        <w:t>.</w:t>
      </w:r>
      <w:r w:rsidR="004B5A50">
        <w:rPr>
          <w:sz w:val="24"/>
          <w:szCs w:val="24"/>
          <w:lang w:val="ru-RU"/>
        </w:rPr>
        <w:t xml:space="preserve"> 14.11.2023</w:t>
      </w:r>
      <w:r w:rsidRPr="00C84A38">
        <w:rPr>
          <w:sz w:val="24"/>
          <w:szCs w:val="24"/>
        </w:rPr>
        <w:t xml:space="preserve"> года в </w:t>
      </w:r>
      <w:r w:rsidR="004B5A50">
        <w:rPr>
          <w:sz w:val="24"/>
          <w:szCs w:val="24"/>
          <w:lang w:val="ru-RU"/>
        </w:rPr>
        <w:t>12</w:t>
      </w:r>
      <w:r w:rsidRPr="00C84A38">
        <w:rPr>
          <w:sz w:val="24"/>
          <w:szCs w:val="24"/>
        </w:rPr>
        <w:t xml:space="preserve"> часов </w:t>
      </w:r>
      <w:r w:rsidR="004B5A50">
        <w:rPr>
          <w:sz w:val="24"/>
          <w:szCs w:val="24"/>
          <w:lang w:val="ru-RU"/>
        </w:rPr>
        <w:t>40</w:t>
      </w:r>
      <w:r w:rsidRPr="00C84A38">
        <w:rPr>
          <w:sz w:val="24"/>
          <w:szCs w:val="24"/>
        </w:rPr>
        <w:t xml:space="preserve"> минут на ул. </w:t>
      </w:r>
      <w:r w:rsidR="004B5A50">
        <w:rPr>
          <w:sz w:val="24"/>
          <w:szCs w:val="24"/>
          <w:lang w:val="ru-RU"/>
        </w:rPr>
        <w:t>Мира д. 11 стр. 13</w:t>
      </w:r>
      <w:r>
        <w:rPr>
          <w:sz w:val="24"/>
          <w:szCs w:val="24"/>
          <w:lang w:val="ru-RU"/>
        </w:rPr>
        <w:t>,</w:t>
      </w:r>
      <w:r w:rsidRPr="00C84A38">
        <w:rPr>
          <w:sz w:val="24"/>
          <w:szCs w:val="24"/>
        </w:rPr>
        <w:t xml:space="preserve"> </w:t>
      </w:r>
      <w:r w:rsidRPr="00C84A38">
        <w:rPr>
          <w:color w:val="000000"/>
          <w:sz w:val="24"/>
          <w:szCs w:val="24"/>
        </w:rPr>
        <w:t xml:space="preserve">управляя </w:t>
      </w:r>
      <w:r w:rsidRPr="00C84A38">
        <w:rPr>
          <w:color w:val="000000"/>
          <w:sz w:val="24"/>
          <w:szCs w:val="24"/>
        </w:rPr>
        <w:t>автомобилем «</w:t>
      </w:r>
      <w:r w:rsidR="004B5A50">
        <w:rPr>
          <w:color w:val="000000"/>
          <w:sz w:val="24"/>
          <w:szCs w:val="24"/>
          <w:lang w:val="ru-RU"/>
        </w:rPr>
        <w:t>Шевроле Клан</w:t>
      </w:r>
      <w:r w:rsidRPr="00C84A38">
        <w:rPr>
          <w:color w:val="000000"/>
          <w:sz w:val="24"/>
          <w:szCs w:val="24"/>
          <w:lang w:val="ru-RU"/>
        </w:rPr>
        <w:t>»</w:t>
      </w:r>
      <w:r w:rsidRPr="00C84A38">
        <w:rPr>
          <w:color w:val="000000"/>
          <w:sz w:val="24"/>
          <w:szCs w:val="24"/>
        </w:rPr>
        <w:t xml:space="preserve">, </w:t>
      </w:r>
      <w:r w:rsidRPr="00C84A38">
        <w:rPr>
          <w:color w:val="000000"/>
          <w:sz w:val="24"/>
          <w:szCs w:val="24"/>
          <w:lang w:val="ru-RU"/>
        </w:rPr>
        <w:t>государственный регистрационный номер</w:t>
      </w:r>
      <w:r w:rsidR="004B5A5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C84A38">
        <w:rPr>
          <w:color w:val="000000"/>
          <w:sz w:val="24"/>
          <w:szCs w:val="24"/>
        </w:rPr>
        <w:t>, в нарушение п.</w:t>
      </w:r>
      <w:r w:rsidR="004B5A50">
        <w:rPr>
          <w:color w:val="000000"/>
          <w:sz w:val="24"/>
          <w:szCs w:val="24"/>
          <w:lang w:val="ru-RU"/>
        </w:rPr>
        <w:t>8.6</w:t>
      </w:r>
      <w:r w:rsidRPr="00C84A38">
        <w:rPr>
          <w:color w:val="000000"/>
          <w:sz w:val="24"/>
          <w:szCs w:val="24"/>
        </w:rPr>
        <w:t xml:space="preserve"> Правил дорожного движения РФ</w:t>
      </w:r>
      <w:r w:rsidR="004B5A50">
        <w:rPr>
          <w:color w:val="000000"/>
          <w:sz w:val="24"/>
          <w:szCs w:val="24"/>
          <w:lang w:val="ru-RU"/>
        </w:rPr>
        <w:t xml:space="preserve"> на перекрестке образованным пересечением проезжих частей, при выполнении маневра разворота выехал на полосу</w:t>
      </w:r>
      <w:r w:rsidR="007A6C62">
        <w:rPr>
          <w:color w:val="000000"/>
          <w:sz w:val="24"/>
          <w:szCs w:val="24"/>
          <w:lang w:val="ru-RU"/>
        </w:rPr>
        <w:t>,</w:t>
      </w:r>
      <w:r w:rsidR="004B5A50">
        <w:rPr>
          <w:color w:val="000000"/>
          <w:sz w:val="24"/>
          <w:szCs w:val="24"/>
          <w:lang w:val="ru-RU"/>
        </w:rPr>
        <w:t xml:space="preserve"> предназначенную для встречного движения, данное нарушение совершено повторно </w:t>
      </w:r>
      <w:r>
        <w:rPr>
          <w:color w:val="000000"/>
          <w:sz w:val="24"/>
          <w:szCs w:val="24"/>
          <w:lang w:val="ru-RU"/>
        </w:rPr>
        <w:t>в течение года.</w:t>
      </w:r>
    </w:p>
    <w:p w:rsidR="00C84A38" w:rsidRPr="00C84A38" w:rsidP="00850C84" w14:paraId="31457B1E" w14:textId="2E107DDC">
      <w:pPr>
        <w:pStyle w:val="BodyTextIndent"/>
        <w:tabs>
          <w:tab w:val="left" w:pos="4820"/>
        </w:tabs>
        <w:ind w:left="-567" w:right="-143" w:firstLine="823"/>
        <w:jc w:val="both"/>
        <w:rPr>
          <w:iCs/>
          <w:color w:val="000000"/>
          <w:sz w:val="24"/>
          <w:szCs w:val="24"/>
          <w:lang w:val="ru-RU"/>
        </w:rPr>
      </w:pPr>
      <w:r w:rsidRPr="00C84A38">
        <w:rPr>
          <w:iCs/>
          <w:color w:val="000000"/>
          <w:sz w:val="24"/>
          <w:szCs w:val="24"/>
          <w:lang w:val="ru-RU"/>
        </w:rPr>
        <w:t xml:space="preserve">При рассмотрении  административного материала </w:t>
      </w:r>
      <w:r w:rsidR="004B5A50">
        <w:rPr>
          <w:iCs/>
          <w:color w:val="000000"/>
          <w:sz w:val="24"/>
          <w:szCs w:val="24"/>
          <w:lang w:val="ru-RU"/>
        </w:rPr>
        <w:t xml:space="preserve">Рахматуллаев Р.Ш. </w:t>
      </w:r>
      <w:r>
        <w:rPr>
          <w:iCs/>
          <w:color w:val="000000"/>
          <w:sz w:val="24"/>
          <w:szCs w:val="24"/>
          <w:lang w:val="ru-RU"/>
        </w:rPr>
        <w:t>свою вину</w:t>
      </w:r>
      <w:r w:rsidR="004B5A50">
        <w:rPr>
          <w:iCs/>
          <w:color w:val="000000"/>
          <w:sz w:val="24"/>
          <w:szCs w:val="24"/>
          <w:lang w:val="ru-RU"/>
        </w:rPr>
        <w:t xml:space="preserve"> не отрицал, при этом пояснил, что не согласен с квалификаций так как постановления, которыми он привлечен к ответственности ранее по ч. 4 и ч. 5 ст. 12.15 Кодекса РФ об АП  им обжалованы. </w:t>
      </w:r>
    </w:p>
    <w:p w:rsidR="00C84A38" w:rsidRPr="00C84A38" w:rsidP="00850C84" w14:paraId="51910BEF" w14:textId="7777777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</w:rPr>
      </w:pPr>
      <w:r w:rsidRPr="00C84A38">
        <w:rPr>
          <w:color w:val="000000"/>
          <w:sz w:val="24"/>
          <w:szCs w:val="24"/>
        </w:rPr>
        <w:t xml:space="preserve">Мировой судья, исследовав следующие доказательства по делу: </w:t>
      </w:r>
    </w:p>
    <w:p w:rsidR="00C84A38" w:rsidRPr="00C84A38" w:rsidP="00850C84" w14:paraId="4483A817" w14:textId="2FF3EDF2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</w:rPr>
      </w:pPr>
      <w:r w:rsidRPr="00C84A38">
        <w:rPr>
          <w:color w:val="000000"/>
          <w:sz w:val="24"/>
          <w:szCs w:val="24"/>
        </w:rPr>
        <w:t>- про</w:t>
      </w:r>
      <w:r w:rsidRPr="00C84A38">
        <w:rPr>
          <w:color w:val="000000"/>
          <w:sz w:val="24"/>
          <w:szCs w:val="24"/>
        </w:rPr>
        <w:t>токол об административном правонарушении</w:t>
      </w:r>
      <w:r w:rsidRPr="00C84A38">
        <w:rPr>
          <w:color w:val="000000"/>
          <w:sz w:val="24"/>
          <w:szCs w:val="24"/>
          <w:lang w:val="ru-RU"/>
        </w:rPr>
        <w:t xml:space="preserve"> 86 ХМ </w:t>
      </w:r>
      <w:r w:rsidR="004B5A50">
        <w:rPr>
          <w:color w:val="000000"/>
          <w:sz w:val="24"/>
          <w:szCs w:val="24"/>
          <w:lang w:val="ru-RU"/>
        </w:rPr>
        <w:t xml:space="preserve">538716 </w:t>
      </w:r>
      <w:r w:rsidRPr="00C84A38">
        <w:rPr>
          <w:color w:val="000000"/>
          <w:sz w:val="24"/>
          <w:szCs w:val="24"/>
          <w:lang w:val="ru-RU"/>
        </w:rPr>
        <w:t xml:space="preserve">от  </w:t>
      </w:r>
      <w:r w:rsidR="004B5A50">
        <w:rPr>
          <w:color w:val="000000"/>
          <w:sz w:val="24"/>
          <w:szCs w:val="24"/>
          <w:lang w:val="ru-RU"/>
        </w:rPr>
        <w:t>14.11.2023</w:t>
      </w:r>
      <w:r w:rsidRPr="00C84A38">
        <w:rPr>
          <w:color w:val="000000"/>
          <w:sz w:val="24"/>
          <w:szCs w:val="24"/>
          <w:lang w:val="ru-RU"/>
        </w:rPr>
        <w:t xml:space="preserve">  г</w:t>
      </w:r>
      <w:r w:rsidRPr="00C84A38">
        <w:rPr>
          <w:color w:val="000000"/>
          <w:sz w:val="24"/>
          <w:szCs w:val="24"/>
        </w:rPr>
        <w:t>ода;</w:t>
      </w:r>
    </w:p>
    <w:p w:rsidR="00C84A38" w:rsidRPr="00C84A38" w:rsidP="00850C84" w14:paraId="09D45326" w14:textId="778FAB21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 w:rsidRPr="00C84A38">
        <w:rPr>
          <w:color w:val="000000"/>
          <w:sz w:val="24"/>
          <w:szCs w:val="24"/>
          <w:lang w:val="ru-RU"/>
        </w:rPr>
        <w:t xml:space="preserve">- рапорт  ИДПС ГИБДД УМВД России по г. Нижневартовску от </w:t>
      </w:r>
      <w:r w:rsidR="004B5A50">
        <w:rPr>
          <w:color w:val="000000"/>
          <w:sz w:val="24"/>
          <w:szCs w:val="24"/>
          <w:lang w:val="ru-RU"/>
        </w:rPr>
        <w:t>14.11.2023</w:t>
      </w:r>
      <w:r w:rsidRPr="00C84A38">
        <w:rPr>
          <w:color w:val="000000"/>
          <w:sz w:val="24"/>
          <w:szCs w:val="24"/>
          <w:lang w:val="ru-RU"/>
        </w:rPr>
        <w:t xml:space="preserve"> года;</w:t>
      </w:r>
    </w:p>
    <w:p w:rsidR="00C84A38" w:rsidP="00850C84" w14:paraId="3C21BD2D" w14:textId="7777777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 w:rsidRPr="00C84A38">
        <w:rPr>
          <w:color w:val="000000"/>
          <w:sz w:val="24"/>
          <w:szCs w:val="24"/>
          <w:lang w:val="ru-RU"/>
        </w:rPr>
        <w:t xml:space="preserve">- видеофиксацию, </w:t>
      </w:r>
    </w:p>
    <w:p w:rsidR="00C84A38" w:rsidP="00850C84" w14:paraId="4E794450" w14:textId="231A5929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постановление 18810</w:t>
      </w:r>
      <w:r w:rsidR="004B5A50">
        <w:rPr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  <w:lang w:val="ru-RU"/>
        </w:rPr>
        <w:t>86</w:t>
      </w:r>
      <w:r w:rsidR="004B5A50">
        <w:rPr>
          <w:color w:val="000000"/>
          <w:sz w:val="24"/>
          <w:szCs w:val="24"/>
          <w:lang w:val="ru-RU"/>
        </w:rPr>
        <w:t>230919059097</w:t>
      </w:r>
      <w:r>
        <w:rPr>
          <w:color w:val="000000"/>
          <w:sz w:val="24"/>
          <w:szCs w:val="24"/>
          <w:lang w:val="ru-RU"/>
        </w:rPr>
        <w:t xml:space="preserve"> от </w:t>
      </w:r>
      <w:r w:rsidR="004B5A50">
        <w:rPr>
          <w:color w:val="000000"/>
          <w:sz w:val="24"/>
          <w:szCs w:val="24"/>
          <w:lang w:val="ru-RU"/>
        </w:rPr>
        <w:t>19.09.2023 года</w:t>
      </w:r>
      <w:r>
        <w:rPr>
          <w:color w:val="000000"/>
          <w:sz w:val="24"/>
          <w:szCs w:val="24"/>
          <w:lang w:val="ru-RU"/>
        </w:rPr>
        <w:t>,</w:t>
      </w:r>
    </w:p>
    <w:p w:rsidR="004B5A50" w:rsidP="00850C84" w14:paraId="44DB4007" w14:textId="0BAA6934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постановление  </w:t>
      </w:r>
      <w:r>
        <w:rPr>
          <w:color w:val="000000"/>
          <w:sz w:val="24"/>
          <w:szCs w:val="24"/>
          <w:lang w:val="ru-RU"/>
        </w:rPr>
        <w:t xml:space="preserve">18810586230619087710 от 19.06.2023 года,  </w:t>
      </w:r>
    </w:p>
    <w:p w:rsidR="001D0AD5" w:rsidRPr="001D0AD5" w:rsidP="00850C84" w14:paraId="3CAB8AF1" w14:textId="7777777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 w:rsidRPr="001D0AD5">
        <w:rPr>
          <w:color w:val="000000"/>
          <w:sz w:val="24"/>
          <w:szCs w:val="24"/>
          <w:lang w:val="ru-RU"/>
        </w:rPr>
        <w:t>-</w:t>
      </w:r>
      <w:r w:rsidRPr="001D0AD5" w:rsidR="004B5A50">
        <w:rPr>
          <w:color w:val="000000"/>
          <w:sz w:val="24"/>
          <w:szCs w:val="24"/>
          <w:lang w:val="ru-RU"/>
        </w:rPr>
        <w:t xml:space="preserve"> проект организации дорожного движения</w:t>
      </w:r>
      <w:r w:rsidRPr="001D0AD5">
        <w:rPr>
          <w:color w:val="000000"/>
          <w:sz w:val="24"/>
          <w:szCs w:val="24"/>
          <w:lang w:val="ru-RU"/>
        </w:rPr>
        <w:t>,</w:t>
      </w:r>
    </w:p>
    <w:p w:rsidR="001D0AD5" w:rsidRPr="001D0AD5" w:rsidP="00850C84" w14:paraId="0210DADD" w14:textId="7777777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 w:rsidRPr="001D0AD5">
        <w:rPr>
          <w:color w:val="000000"/>
          <w:sz w:val="24"/>
          <w:szCs w:val="24"/>
          <w:lang w:val="ru-RU"/>
        </w:rPr>
        <w:t>-сведения о направлении жалобы,</w:t>
      </w:r>
    </w:p>
    <w:p w:rsidR="00C84A38" w:rsidRPr="001D0AD5" w:rsidP="00850C84" w14:paraId="318695A6" w14:textId="669DB648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</w:rPr>
      </w:pPr>
      <w:r w:rsidRPr="001D0AD5">
        <w:rPr>
          <w:color w:val="000000"/>
          <w:sz w:val="24"/>
          <w:szCs w:val="24"/>
          <w:lang w:val="ru-RU"/>
        </w:rPr>
        <w:t xml:space="preserve">- сведения о принятии жалоб к производству суда,   </w:t>
      </w:r>
      <w:r w:rsidRPr="001D0AD5">
        <w:rPr>
          <w:color w:val="000000"/>
          <w:sz w:val="24"/>
          <w:szCs w:val="24"/>
        </w:rPr>
        <w:t>приходит к следующему.</w:t>
      </w:r>
    </w:p>
    <w:p w:rsidR="001D0AD5" w:rsidRPr="001D0AD5" w:rsidP="00850C84" w14:paraId="4A13324B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AD5">
        <w:rPr>
          <w:rFonts w:ascii="Times New Roman" w:hAnsi="Times New Roman" w:cs="Times New Roman"/>
          <w:sz w:val="24"/>
          <w:szCs w:val="24"/>
          <w:lang w:eastAsia="ru-RU"/>
        </w:rPr>
        <w:t>Часть 5 статьи 12.15 Кодекса Российской Федерации об административ</w:t>
      </w:r>
      <w:r w:rsidRPr="001D0AD5">
        <w:rPr>
          <w:rFonts w:ascii="Times New Roman" w:hAnsi="Times New Roman" w:cs="Times New Roman"/>
          <w:sz w:val="24"/>
          <w:szCs w:val="24"/>
          <w:lang w:eastAsia="ru-RU"/>
        </w:rPr>
        <w:t xml:space="preserve">ных правонарушениях предусматривает административную ответственность за повторное совершение административного правонарушения, предусмотренного </w:t>
      </w:r>
      <w:hyperlink w:anchor="sub_121504" w:history="1">
        <w:r w:rsidRPr="001D0AD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частью 4</w:t>
        </w:r>
      </w:hyperlink>
      <w:r w:rsidRPr="001D0AD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1D0AD5" w:rsidRPr="001D0AD5" w:rsidP="00850C84" w14:paraId="5D7D3B04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AD5">
        <w:rPr>
          <w:rFonts w:ascii="Times New Roman" w:hAnsi="Times New Roman" w:cs="Times New Roman"/>
          <w:sz w:val="24"/>
          <w:szCs w:val="24"/>
          <w:lang w:eastAsia="ru-RU"/>
        </w:rPr>
        <w:t>Диспозицией ч. 4 ст.12.15 Кодекса РФ об АП предусмотрен</w:t>
      </w:r>
      <w:r w:rsidRPr="001D0AD5">
        <w:rPr>
          <w:rFonts w:ascii="Times New Roman" w:hAnsi="Times New Roman" w:cs="Times New Roman"/>
          <w:sz w:val="24"/>
          <w:szCs w:val="24"/>
          <w:lang w:eastAsia="ru-RU"/>
        </w:rPr>
        <w:t xml:space="preserve">а административная ответственность за Выезд в нарушение </w:t>
      </w:r>
      <w:hyperlink r:id="rId4" w:history="1">
        <w:r w:rsidRPr="001D0AD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Правил</w:t>
        </w:r>
      </w:hyperlink>
      <w:r w:rsidRPr="001D0AD5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</w:t>
      </w:r>
      <w:r w:rsidRPr="001D0AD5">
        <w:rPr>
          <w:rFonts w:ascii="Times New Roman" w:hAnsi="Times New Roman" w:cs="Times New Roman"/>
          <w:sz w:val="24"/>
          <w:szCs w:val="24"/>
          <w:lang w:eastAsia="ru-RU"/>
        </w:rPr>
        <w:t>енных ч.3 ст.12.15 Кодекса РФ об АП.</w:t>
      </w:r>
    </w:p>
    <w:p w:rsidR="00C84A38" w:rsidRPr="001D0AD5" w:rsidP="00850C84" w14:paraId="78238DBC" w14:textId="02A51D49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AD5">
        <w:rPr>
          <w:rFonts w:ascii="Times New Roman" w:hAnsi="Times New Roman" w:cs="Times New Roman"/>
          <w:color w:val="000000"/>
          <w:sz w:val="24"/>
          <w:szCs w:val="24"/>
        </w:rPr>
        <w:t xml:space="preserve">В силу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</w:t>
      </w:r>
      <w:r w:rsidRPr="001D0AD5">
        <w:rPr>
          <w:rFonts w:ascii="Times New Roman" w:hAnsi="Times New Roman" w:cs="Times New Roman"/>
          <w:color w:val="000000"/>
          <w:sz w:val="24"/>
          <w:szCs w:val="24"/>
        </w:rPr>
        <w:t>пределах предоставленных им прав</w:t>
      </w:r>
      <w:r w:rsidRPr="00C84A38">
        <w:rPr>
          <w:rFonts w:ascii="Times New Roman" w:hAnsi="Times New Roman" w:cs="Times New Roman"/>
          <w:color w:val="000000"/>
          <w:sz w:val="24"/>
          <w:szCs w:val="24"/>
        </w:rPr>
        <w:t xml:space="preserve"> и регулирующих дорожное движение установленными сигналами. Нарушение требований дорожных знаков или разметки, которые повлекли выезд на сторону проезжей части дороги, предназначенную для встречного движения, также следует к</w:t>
      </w:r>
      <w:r w:rsidRPr="00C84A38">
        <w:rPr>
          <w:rFonts w:ascii="Times New Roman" w:hAnsi="Times New Roman" w:cs="Times New Roman"/>
          <w:color w:val="000000"/>
          <w:sz w:val="24"/>
          <w:szCs w:val="24"/>
        </w:rPr>
        <w:t xml:space="preserve">валифицировать по </w:t>
      </w:r>
      <w:hyperlink r:id="rId5" w:history="1">
        <w:r w:rsidRPr="00C84A38">
          <w:rPr>
            <w:rStyle w:val="Hyperlink"/>
            <w:rFonts w:ascii="Times New Roman" w:hAnsi="Times New Roman" w:cs="Times New Roman"/>
            <w:sz w:val="24"/>
            <w:szCs w:val="24"/>
          </w:rPr>
          <w:t>ст. 12.15</w:t>
        </w:r>
      </w:hyperlink>
      <w:r w:rsidRPr="00C84A38">
        <w:rPr>
          <w:rFonts w:ascii="Times New Roman" w:hAnsi="Times New Roman" w:cs="Times New Roman"/>
          <w:color w:val="000000"/>
          <w:sz w:val="24"/>
          <w:szCs w:val="24"/>
        </w:rPr>
        <w:t xml:space="preserve">, поскольку эта норма является специальной по отношению к </w:t>
      </w:r>
      <w:hyperlink r:id="rId6" w:history="1">
        <w:r w:rsidRPr="00C84A38">
          <w:rPr>
            <w:rStyle w:val="Hyperlink"/>
            <w:rFonts w:ascii="Times New Roman" w:hAnsi="Times New Roman" w:cs="Times New Roman"/>
            <w:sz w:val="24"/>
            <w:szCs w:val="24"/>
          </w:rPr>
          <w:t>ст. 12.16</w:t>
        </w:r>
      </w:hyperlink>
      <w:r w:rsidRPr="00C84A38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об АП. </w:t>
      </w:r>
    </w:p>
    <w:p w:rsidR="001D0AD5" w:rsidRPr="001D0AD5" w:rsidP="00850C84" w14:paraId="0E82DB07" w14:textId="0C55C152">
      <w:pPr>
        <w:widowControl w:val="0"/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1D0AD5">
        <w:rPr>
          <w:rFonts w:ascii="Times New Roman" w:hAnsi="Times New Roman" w:cs="Times New Roman"/>
          <w:sz w:val="24"/>
          <w:szCs w:val="24"/>
        </w:rPr>
        <w:t xml:space="preserve"> Согласно п.9.1.1 ПДД РФ на любых дорогах с двусторонним дви</w:t>
      </w:r>
      <w:r w:rsidRPr="001D0AD5">
        <w:rPr>
          <w:rFonts w:ascii="Times New Roman" w:hAnsi="Times New Roman" w:cs="Times New Roman"/>
          <w:sz w:val="24"/>
          <w:szCs w:val="24"/>
        </w:rPr>
        <w:t xml:space="preserve">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  </w:t>
      </w:r>
    </w:p>
    <w:p w:rsidR="001D0AD5" w:rsidRPr="001D0AD5" w:rsidP="00850C84" w14:paraId="4D195E9A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D0AD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силу п. 8.6 ПДД РФ поворот</w:t>
      </w:r>
      <w:r w:rsidRPr="001D0AD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 </w:t>
      </w:r>
    </w:p>
    <w:p w:rsidR="001D0AD5" w:rsidRPr="001D0AD5" w:rsidP="00850C84" w14:paraId="614F2996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D0AD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Нарушение требований дорожных знаков или разметки, которые повлекли выезд на сторону проезжей части дор</w:t>
      </w:r>
      <w:r w:rsidRPr="001D0AD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оги, предназначенную для встречного движения, также следует квалифицировать по ст. 12.15, поскольку эта норма является специальной по отношению к ст. 12.16 Кодекса РФ об АП. </w:t>
      </w:r>
    </w:p>
    <w:p w:rsidR="001D0AD5" w:rsidRPr="00C84A38" w:rsidP="00850C84" w14:paraId="73ADDE6E" w14:textId="00ECE9D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 w:rsidRPr="001D0AD5">
        <w:rPr>
          <w:color w:val="000000"/>
          <w:sz w:val="24"/>
          <w:szCs w:val="24"/>
          <w:lang w:val="ru-RU"/>
        </w:rPr>
        <w:t xml:space="preserve">При рассмотрении дела установлено, что </w:t>
      </w:r>
      <w:r>
        <w:rPr>
          <w:sz w:val="24"/>
          <w:szCs w:val="24"/>
          <w:lang w:val="ru-RU"/>
        </w:rPr>
        <w:t>Рахматуллаев Р.Ш</w:t>
      </w:r>
      <w:r w:rsidRPr="00C84A38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14.11.2023</w:t>
      </w:r>
      <w:r w:rsidRPr="00C84A38">
        <w:rPr>
          <w:sz w:val="24"/>
          <w:szCs w:val="24"/>
        </w:rPr>
        <w:t xml:space="preserve"> года в </w:t>
      </w:r>
      <w:r>
        <w:rPr>
          <w:sz w:val="24"/>
          <w:szCs w:val="24"/>
          <w:lang w:val="ru-RU"/>
        </w:rPr>
        <w:t>12</w:t>
      </w:r>
      <w:r w:rsidRPr="00C84A38">
        <w:rPr>
          <w:sz w:val="24"/>
          <w:szCs w:val="24"/>
        </w:rPr>
        <w:t xml:space="preserve"> часов </w:t>
      </w:r>
      <w:r>
        <w:rPr>
          <w:sz w:val="24"/>
          <w:szCs w:val="24"/>
          <w:lang w:val="ru-RU"/>
        </w:rPr>
        <w:t>40</w:t>
      </w:r>
      <w:r w:rsidRPr="00C84A38">
        <w:rPr>
          <w:sz w:val="24"/>
          <w:szCs w:val="24"/>
        </w:rPr>
        <w:t xml:space="preserve"> минут на ул. </w:t>
      </w:r>
      <w:r>
        <w:rPr>
          <w:sz w:val="24"/>
          <w:szCs w:val="24"/>
          <w:lang w:val="ru-RU"/>
        </w:rPr>
        <w:t>Мира д. 11 стр. 13,</w:t>
      </w:r>
      <w:r w:rsidRPr="00C84A38">
        <w:rPr>
          <w:sz w:val="24"/>
          <w:szCs w:val="24"/>
        </w:rPr>
        <w:t xml:space="preserve"> </w:t>
      </w:r>
      <w:r w:rsidRPr="00C84A38">
        <w:rPr>
          <w:color w:val="000000"/>
          <w:sz w:val="24"/>
          <w:szCs w:val="24"/>
        </w:rPr>
        <w:t>управляя автомобилем «</w:t>
      </w:r>
      <w:r>
        <w:rPr>
          <w:color w:val="000000"/>
          <w:sz w:val="24"/>
          <w:szCs w:val="24"/>
          <w:lang w:val="ru-RU"/>
        </w:rPr>
        <w:t>Шевроле Клан</w:t>
      </w:r>
      <w:r w:rsidRPr="00C84A38">
        <w:rPr>
          <w:color w:val="000000"/>
          <w:sz w:val="24"/>
          <w:szCs w:val="24"/>
          <w:lang w:val="ru-RU"/>
        </w:rPr>
        <w:t>»</w:t>
      </w:r>
      <w:r w:rsidRPr="00C84A38">
        <w:rPr>
          <w:color w:val="000000"/>
          <w:sz w:val="24"/>
          <w:szCs w:val="24"/>
        </w:rPr>
        <w:t xml:space="preserve">, </w:t>
      </w:r>
      <w:r w:rsidRPr="00C84A38">
        <w:rPr>
          <w:color w:val="000000"/>
          <w:sz w:val="24"/>
          <w:szCs w:val="24"/>
          <w:lang w:val="ru-RU"/>
        </w:rPr>
        <w:t>государственный регистрационный номер</w:t>
      </w:r>
      <w:r>
        <w:rPr>
          <w:color w:val="000000"/>
          <w:sz w:val="24"/>
          <w:szCs w:val="24"/>
          <w:lang w:val="ru-RU"/>
        </w:rPr>
        <w:t xml:space="preserve"> … </w:t>
      </w:r>
      <w:r w:rsidRPr="00C84A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на перекрестке образованным пересечением проезжих частей, при выполнении маневра разворота выехал на полосу предназначенную д</w:t>
      </w:r>
      <w:r>
        <w:rPr>
          <w:color w:val="000000"/>
          <w:sz w:val="24"/>
          <w:szCs w:val="24"/>
          <w:lang w:val="ru-RU"/>
        </w:rPr>
        <w:t>ля встречного движения.</w:t>
      </w:r>
    </w:p>
    <w:p w:rsidR="00C84A38" w:rsidRPr="00C84A38" w:rsidP="00850C84" w14:paraId="00D23ED7" w14:textId="069F94A9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</w:rPr>
      </w:pPr>
      <w:r w:rsidRPr="00C84A38">
        <w:rPr>
          <w:color w:val="000000"/>
          <w:sz w:val="24"/>
          <w:szCs w:val="24"/>
          <w:lang w:val="ru-RU"/>
        </w:rPr>
        <w:t>Факт выезда</w:t>
      </w:r>
      <w:r w:rsidR="00CE620C">
        <w:rPr>
          <w:color w:val="000000"/>
          <w:sz w:val="24"/>
          <w:szCs w:val="24"/>
          <w:lang w:val="ru-RU"/>
        </w:rPr>
        <w:t xml:space="preserve"> </w:t>
      </w:r>
      <w:r w:rsidR="001D0AD5">
        <w:rPr>
          <w:color w:val="000000"/>
          <w:sz w:val="24"/>
          <w:szCs w:val="24"/>
          <w:lang w:val="ru-RU"/>
        </w:rPr>
        <w:t xml:space="preserve">Рахматуллаевым Р.Ш. </w:t>
      </w:r>
      <w:r w:rsidRPr="00C84A38">
        <w:rPr>
          <w:color w:val="000000"/>
          <w:sz w:val="24"/>
          <w:szCs w:val="24"/>
          <w:lang w:val="ru-RU"/>
        </w:rPr>
        <w:t xml:space="preserve"> на полосу дороги, предназначенную для встречного движения  в нарушение </w:t>
      </w:r>
      <w:r w:rsidR="001D0AD5">
        <w:rPr>
          <w:color w:val="000000"/>
          <w:sz w:val="24"/>
          <w:szCs w:val="24"/>
          <w:lang w:val="ru-RU"/>
        </w:rPr>
        <w:t xml:space="preserve">п. 8.6 Правил дорожного движения РФ </w:t>
      </w:r>
      <w:r w:rsidRPr="00C84A38">
        <w:rPr>
          <w:color w:val="000000"/>
          <w:sz w:val="24"/>
          <w:szCs w:val="24"/>
          <w:lang w:val="ru-RU"/>
        </w:rPr>
        <w:t xml:space="preserve">подтверждается  </w:t>
      </w:r>
      <w:r w:rsidRPr="00C84A38">
        <w:rPr>
          <w:color w:val="000000"/>
          <w:sz w:val="24"/>
          <w:szCs w:val="24"/>
        </w:rPr>
        <w:t xml:space="preserve">непротиворечивыми, последовательными, соответствующими критерию относимости </w:t>
      </w:r>
      <w:r w:rsidRPr="00C84A38">
        <w:rPr>
          <w:color w:val="000000"/>
          <w:sz w:val="24"/>
          <w:szCs w:val="24"/>
        </w:rPr>
        <w:t>и допустимости доказательствами (протоколом об административном правонарушении,</w:t>
      </w:r>
      <w:r w:rsidRPr="00C84A38">
        <w:rPr>
          <w:color w:val="000000"/>
          <w:sz w:val="24"/>
          <w:szCs w:val="24"/>
          <w:lang w:val="ru-RU"/>
        </w:rPr>
        <w:t xml:space="preserve"> видеофиксацией</w:t>
      </w:r>
      <w:r w:rsidRPr="00C84A38">
        <w:rPr>
          <w:color w:val="000000"/>
          <w:sz w:val="24"/>
          <w:szCs w:val="24"/>
        </w:rPr>
        <w:t>).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BA339F" w:rsidRPr="00C84A38" w:rsidP="00850C84" w14:paraId="63A708D2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 xml:space="preserve">В </w:t>
      </w:r>
      <w:r w:rsidRPr="00C84A38">
        <w:rPr>
          <w:rFonts w:ascii="Times New Roman" w:hAnsi="Times New Roman" w:cs="Times New Roman"/>
          <w:sz w:val="24"/>
          <w:szCs w:val="24"/>
        </w:rPr>
        <w:t>соответствии со ст.24.1 КоАП РФ,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</w:t>
      </w:r>
      <w:r w:rsidRPr="00C84A38">
        <w:rPr>
          <w:rFonts w:ascii="Times New Roman" w:hAnsi="Times New Roman" w:cs="Times New Roman"/>
          <w:sz w:val="24"/>
          <w:szCs w:val="24"/>
        </w:rPr>
        <w:t>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BA339F" w:rsidRPr="00C84A38" w:rsidP="00850C84" w14:paraId="1A0A593A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Как указано в ст.26.1 КоАП РФ, по делу об административном правонарушении помимо иных обстоятельств, имеющих значение для прави</w:t>
      </w:r>
      <w:r w:rsidRPr="00C84A38">
        <w:rPr>
          <w:rFonts w:ascii="Times New Roman" w:hAnsi="Times New Roman" w:cs="Times New Roman"/>
          <w:sz w:val="24"/>
          <w:szCs w:val="24"/>
        </w:rPr>
        <w:t>льного разрешения дела, необходимо выяснение наличия события административного правонарушения, а так же установление лица и его виновности в совершении противоправных действий.</w:t>
      </w:r>
    </w:p>
    <w:p w:rsidR="00BA339F" w:rsidRPr="00C84A38" w:rsidP="00850C84" w14:paraId="1A0DBFFE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Согласно ст.26.2 КоАП РФ, установление виновности лица в совершении администрат</w:t>
      </w:r>
      <w:r w:rsidRPr="00C84A38">
        <w:rPr>
          <w:rFonts w:ascii="Times New Roman" w:hAnsi="Times New Roman" w:cs="Times New Roman"/>
          <w:sz w:val="24"/>
          <w:szCs w:val="24"/>
        </w:rPr>
        <w:t>ивного правонарушения осуществляется на основании данных, зафиксированных в протоколе об административном правонарушении, иных протоколах, предусмотренных КоАП РФ, объяснениями лица, в отношении которого ведется производство по делу об административном пра</w:t>
      </w:r>
      <w:r w:rsidRPr="00C84A38">
        <w:rPr>
          <w:rFonts w:ascii="Times New Roman" w:hAnsi="Times New Roman" w:cs="Times New Roman"/>
          <w:sz w:val="24"/>
          <w:szCs w:val="24"/>
        </w:rPr>
        <w:t>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доказательствами, каковыми являются любые фактические данные, на основании которых судья, орган,</w:t>
      </w:r>
      <w:r w:rsidRPr="00C84A38">
        <w:rPr>
          <w:rFonts w:ascii="Times New Roman" w:hAnsi="Times New Roman" w:cs="Times New Roman"/>
          <w:sz w:val="24"/>
          <w:szCs w:val="24"/>
        </w:rPr>
        <w:t xml:space="preserve">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</w:t>
      </w:r>
      <w:r w:rsidRPr="00C84A38">
        <w:rPr>
          <w:rFonts w:ascii="Times New Roman" w:hAnsi="Times New Roman" w:cs="Times New Roman"/>
          <w:sz w:val="24"/>
          <w:szCs w:val="24"/>
        </w:rPr>
        <w:t>авильного разрешения дела.</w:t>
      </w:r>
    </w:p>
    <w:p w:rsidR="00BA339F" w:rsidRPr="00C84A38" w:rsidP="00850C84" w14:paraId="1C8B3669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В соответствии со ст.26.11 КоАП РФ, все доказательства оцениваются судом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</w:t>
      </w:r>
      <w:r w:rsidRPr="00C84A38">
        <w:rPr>
          <w:rFonts w:ascii="Times New Roman" w:hAnsi="Times New Roman" w:cs="Times New Roman"/>
          <w:sz w:val="24"/>
          <w:szCs w:val="24"/>
        </w:rPr>
        <w:t>ьства не могут иметь для суда заранее установленную силу.</w:t>
      </w:r>
    </w:p>
    <w:p w:rsidR="00BA339F" w:rsidRPr="00C84A38" w:rsidP="00850C84" w14:paraId="23B32A65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Кодексом РФ об административных правонарушениях предусмотрено наступление административной ответственности по ч.5 ст.12.15 КоАП РФ в случае повторного совершения административного правонарушения, пр</w:t>
      </w:r>
      <w:r w:rsidRPr="00C84A38">
        <w:rPr>
          <w:rFonts w:ascii="Times New Roman" w:hAnsi="Times New Roman" w:cs="Times New Roman"/>
          <w:sz w:val="24"/>
          <w:szCs w:val="24"/>
        </w:rPr>
        <w:t>едусмотренного ч.4 ст.12.15, предусматривающей ответственность за выезд в нарушение Правил дорожного движения (далее - Правила)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BA339F" w:rsidRPr="00C84A38" w:rsidP="00850C84" w14:paraId="2B6E2CC6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П</w:t>
      </w:r>
      <w:r w:rsidRPr="00C84A38">
        <w:rPr>
          <w:rFonts w:ascii="Times New Roman" w:hAnsi="Times New Roman" w:cs="Times New Roman"/>
          <w:sz w:val="24"/>
          <w:szCs w:val="24"/>
        </w:rPr>
        <w:t>рименительно к диспозиции ч.5 ст.12.15 КоАП РФ фактическими обстоятельствами, имеющими значение для правильного разрешения дела, являются: повторный выезд на сторону дороги, предназначенную для встречного движения, факт нарушения Правил при совершении данн</w:t>
      </w:r>
      <w:r w:rsidRPr="00C84A38">
        <w:rPr>
          <w:rFonts w:ascii="Times New Roman" w:hAnsi="Times New Roman" w:cs="Times New Roman"/>
          <w:sz w:val="24"/>
          <w:szCs w:val="24"/>
        </w:rPr>
        <w:t>ого маневра и отсутствие обстоятельств, позволяющих квалифицировать допущенное нарушение по ч.3 ст.12.15 КоАП РФ.</w:t>
      </w:r>
    </w:p>
    <w:p w:rsidR="00BA339F" w:rsidRPr="00C84A38" w:rsidP="00850C84" w14:paraId="3CB877BB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 xml:space="preserve">В соответствии с п.2 ч.1 ст.4.3 КоАП РФ, повторным является совершение однородного административного правонарушения, то есть совершение </w:t>
      </w:r>
      <w:r w:rsidRPr="00C84A38">
        <w:rPr>
          <w:rFonts w:ascii="Times New Roman" w:hAnsi="Times New Roman" w:cs="Times New Roman"/>
          <w:sz w:val="24"/>
          <w:szCs w:val="24"/>
        </w:rPr>
        <w:t>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BA339F" w:rsidRPr="00C84A38" w:rsidP="00850C84" w14:paraId="0BD60592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Статьей 4.6 КоАП РФ предусмотрено, что лиц</w:t>
      </w:r>
      <w:r w:rsidRPr="00C84A38">
        <w:rPr>
          <w:rFonts w:ascii="Times New Roman" w:hAnsi="Times New Roman" w:cs="Times New Roman"/>
          <w:sz w:val="24"/>
          <w:szCs w:val="24"/>
        </w:rPr>
        <w:t>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</w:t>
      </w:r>
      <w:r w:rsidRPr="00C84A38">
        <w:rPr>
          <w:rFonts w:ascii="Times New Roman" w:hAnsi="Times New Roman" w:cs="Times New Roman"/>
          <w:sz w:val="24"/>
          <w:szCs w:val="24"/>
        </w:rPr>
        <w:t>ня окончания исполнения данного постановления.</w:t>
      </w:r>
    </w:p>
    <w:p w:rsidR="00BA339F" w:rsidRPr="00C84A38" w:rsidP="00850C84" w14:paraId="2CA07434" w14:textId="7F21B6C3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 xml:space="preserve">Основанием для привлечения </w:t>
      </w:r>
      <w:r w:rsidR="001D0AD5">
        <w:rPr>
          <w:rFonts w:ascii="Times New Roman" w:hAnsi="Times New Roman" w:cs="Times New Roman"/>
          <w:sz w:val="24"/>
          <w:szCs w:val="24"/>
        </w:rPr>
        <w:t>Рахматуллаева Р.Ш.</w:t>
      </w:r>
      <w:r w:rsidRPr="00C84A38">
        <w:rPr>
          <w:rFonts w:ascii="Times New Roman" w:hAnsi="Times New Roman" w:cs="Times New Roman"/>
          <w:sz w:val="24"/>
          <w:szCs w:val="24"/>
        </w:rPr>
        <w:t xml:space="preserve"> по ч. 5 ст. 12.15 Кодекса РФ об АП явилось привлечение его к административной ответственности по ч. 4 ст. 12.15 Кодекса РФ об АП на основании постановления №</w:t>
      </w:r>
      <w:r w:rsidR="001D0AD5">
        <w:rPr>
          <w:rFonts w:ascii="Times New Roman" w:hAnsi="Times New Roman" w:cs="Times New Roman"/>
          <w:sz w:val="24"/>
          <w:szCs w:val="24"/>
        </w:rPr>
        <w:t xml:space="preserve"> 18810586230619087710 от 19</w:t>
      </w:r>
      <w:r w:rsidR="00850C84">
        <w:rPr>
          <w:rFonts w:ascii="Times New Roman" w:hAnsi="Times New Roman" w:cs="Times New Roman"/>
          <w:sz w:val="24"/>
          <w:szCs w:val="24"/>
        </w:rPr>
        <w:t>.</w:t>
      </w:r>
      <w:r w:rsidR="001D0AD5">
        <w:rPr>
          <w:rFonts w:ascii="Times New Roman" w:hAnsi="Times New Roman" w:cs="Times New Roman"/>
          <w:sz w:val="24"/>
          <w:szCs w:val="24"/>
        </w:rPr>
        <w:t xml:space="preserve">06.2023 года и </w:t>
      </w:r>
      <w:r w:rsidRPr="00850C84" w:rsidR="00850C84">
        <w:rPr>
          <w:rFonts w:ascii="Times New Roman" w:hAnsi="Times New Roman" w:cs="Times New Roman"/>
          <w:sz w:val="24"/>
          <w:szCs w:val="24"/>
        </w:rPr>
        <w:t xml:space="preserve">привлечение его к административной ответственности по ч. </w:t>
      </w:r>
      <w:r w:rsidR="00850C84">
        <w:rPr>
          <w:rFonts w:ascii="Times New Roman" w:hAnsi="Times New Roman" w:cs="Times New Roman"/>
          <w:sz w:val="24"/>
          <w:szCs w:val="24"/>
        </w:rPr>
        <w:t>5</w:t>
      </w:r>
      <w:r w:rsidRPr="00850C84" w:rsidR="00850C84">
        <w:rPr>
          <w:rFonts w:ascii="Times New Roman" w:hAnsi="Times New Roman" w:cs="Times New Roman"/>
          <w:sz w:val="24"/>
          <w:szCs w:val="24"/>
        </w:rPr>
        <w:t xml:space="preserve"> ст. 12.15 Кодекса РФ об АП </w:t>
      </w:r>
      <w:r w:rsidR="00850C8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50C8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D0AD5">
        <w:rPr>
          <w:rFonts w:ascii="Times New Roman" w:hAnsi="Times New Roman" w:cs="Times New Roman"/>
          <w:sz w:val="24"/>
          <w:szCs w:val="24"/>
        </w:rPr>
        <w:t xml:space="preserve">№ 18810586230919059097 от 19.09.2023 </w:t>
      </w:r>
      <w:r w:rsidRPr="00C84A38">
        <w:rPr>
          <w:rFonts w:ascii="Times New Roman" w:hAnsi="Times New Roman" w:cs="Times New Roman"/>
          <w:sz w:val="24"/>
          <w:szCs w:val="24"/>
        </w:rPr>
        <w:t>года</w:t>
      </w:r>
      <w:r w:rsidRPr="00C84A38" w:rsidR="00CF2C0B">
        <w:rPr>
          <w:rFonts w:ascii="Times New Roman" w:hAnsi="Times New Roman" w:cs="Times New Roman"/>
          <w:sz w:val="24"/>
          <w:szCs w:val="24"/>
        </w:rPr>
        <w:t xml:space="preserve">. </w:t>
      </w:r>
      <w:r w:rsidR="00850C84">
        <w:rPr>
          <w:rFonts w:ascii="Times New Roman" w:hAnsi="Times New Roman" w:cs="Times New Roman"/>
          <w:sz w:val="24"/>
          <w:szCs w:val="24"/>
        </w:rPr>
        <w:t xml:space="preserve">На вышеуказанные </w:t>
      </w:r>
      <w:r w:rsidRPr="00C84A38" w:rsidR="00CF2C0B">
        <w:rPr>
          <w:rFonts w:ascii="Times New Roman" w:hAnsi="Times New Roman" w:cs="Times New Roman"/>
          <w:sz w:val="24"/>
          <w:szCs w:val="24"/>
        </w:rPr>
        <w:t>постановлени</w:t>
      </w:r>
      <w:r w:rsidR="00850C84">
        <w:rPr>
          <w:rFonts w:ascii="Times New Roman" w:hAnsi="Times New Roman" w:cs="Times New Roman"/>
          <w:sz w:val="24"/>
          <w:szCs w:val="24"/>
        </w:rPr>
        <w:t>я</w:t>
      </w:r>
      <w:r w:rsidRPr="00C84A38" w:rsidR="00CF2C0B">
        <w:rPr>
          <w:rFonts w:ascii="Times New Roman" w:hAnsi="Times New Roman" w:cs="Times New Roman"/>
          <w:sz w:val="24"/>
          <w:szCs w:val="24"/>
        </w:rPr>
        <w:t xml:space="preserve"> </w:t>
      </w:r>
      <w:r w:rsidR="00850C84">
        <w:rPr>
          <w:rFonts w:ascii="Times New Roman" w:hAnsi="Times New Roman" w:cs="Times New Roman"/>
          <w:sz w:val="24"/>
          <w:szCs w:val="24"/>
        </w:rPr>
        <w:t xml:space="preserve">Рахматуллаевым Р.Ш. в связи с несогласием поданы жалобы, которые приняты судом к рассмотрению и до настоящего времени не рассмотрены. Следовательно, постановления считаются не вступившими в законную силу, из чего следует, что </w:t>
      </w:r>
      <w:r w:rsidRPr="00C84A38" w:rsidR="00CF2C0B">
        <w:rPr>
          <w:rFonts w:ascii="Times New Roman" w:hAnsi="Times New Roman" w:cs="Times New Roman"/>
          <w:sz w:val="24"/>
          <w:szCs w:val="24"/>
        </w:rPr>
        <w:t xml:space="preserve">на момент совершения рассматриваемого правонарушения </w:t>
      </w:r>
      <w:r w:rsidR="00850C84">
        <w:rPr>
          <w:rFonts w:ascii="Times New Roman" w:hAnsi="Times New Roman" w:cs="Times New Roman"/>
          <w:sz w:val="24"/>
          <w:szCs w:val="24"/>
        </w:rPr>
        <w:t>14.11.2023</w:t>
      </w:r>
      <w:r w:rsidRPr="00C84A38" w:rsidR="00CF2C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50C84">
        <w:rPr>
          <w:rFonts w:ascii="Times New Roman" w:hAnsi="Times New Roman" w:cs="Times New Roman"/>
          <w:sz w:val="24"/>
          <w:szCs w:val="24"/>
        </w:rPr>
        <w:t>Рахматуллаев Р.Ш.</w:t>
      </w:r>
      <w:r w:rsidRPr="00C84A38">
        <w:rPr>
          <w:rFonts w:ascii="Times New Roman" w:hAnsi="Times New Roman" w:cs="Times New Roman"/>
          <w:sz w:val="24"/>
          <w:szCs w:val="24"/>
        </w:rPr>
        <w:t xml:space="preserve"> не явля</w:t>
      </w:r>
      <w:r w:rsidRPr="00C84A38" w:rsidR="00CF2C0B">
        <w:rPr>
          <w:rFonts w:ascii="Times New Roman" w:hAnsi="Times New Roman" w:cs="Times New Roman"/>
          <w:sz w:val="24"/>
          <w:szCs w:val="24"/>
        </w:rPr>
        <w:t>лся</w:t>
      </w:r>
      <w:r w:rsidRPr="00C84A38">
        <w:rPr>
          <w:rFonts w:ascii="Times New Roman" w:hAnsi="Times New Roman" w:cs="Times New Roman"/>
          <w:sz w:val="24"/>
          <w:szCs w:val="24"/>
        </w:rPr>
        <w:t xml:space="preserve"> лицом, </w:t>
      </w:r>
      <w:r w:rsidRPr="00C84A38" w:rsidR="00F531A8">
        <w:rPr>
          <w:rFonts w:ascii="Times New Roman" w:hAnsi="Times New Roman" w:cs="Times New Roman"/>
          <w:sz w:val="24"/>
          <w:szCs w:val="24"/>
        </w:rPr>
        <w:t>подвергнутым наказанию</w:t>
      </w:r>
      <w:r w:rsidR="00850C84">
        <w:rPr>
          <w:rFonts w:ascii="Times New Roman" w:hAnsi="Times New Roman" w:cs="Times New Roman"/>
          <w:sz w:val="24"/>
          <w:szCs w:val="24"/>
        </w:rPr>
        <w:t xml:space="preserve"> за совершения правонарушений, предусмотренных </w:t>
      </w:r>
      <w:r w:rsidRPr="00C84A38" w:rsidR="00CF2C0B">
        <w:rPr>
          <w:rFonts w:ascii="Times New Roman" w:hAnsi="Times New Roman" w:cs="Times New Roman"/>
          <w:sz w:val="24"/>
          <w:szCs w:val="24"/>
        </w:rPr>
        <w:t xml:space="preserve">ч. 4 </w:t>
      </w:r>
      <w:r w:rsidR="00850C84">
        <w:rPr>
          <w:rFonts w:ascii="Times New Roman" w:hAnsi="Times New Roman" w:cs="Times New Roman"/>
          <w:sz w:val="24"/>
          <w:szCs w:val="24"/>
        </w:rPr>
        <w:t xml:space="preserve"> и ч. 5 </w:t>
      </w:r>
      <w:r w:rsidRPr="00C84A38" w:rsidR="00CF2C0B">
        <w:rPr>
          <w:rFonts w:ascii="Times New Roman" w:hAnsi="Times New Roman" w:cs="Times New Roman"/>
          <w:sz w:val="24"/>
          <w:szCs w:val="24"/>
        </w:rPr>
        <w:t>ст. 12.15 Кодекса РФ об АП</w:t>
      </w:r>
      <w:r w:rsidRPr="00C84A38" w:rsidR="00F531A8">
        <w:rPr>
          <w:rFonts w:ascii="Times New Roman" w:hAnsi="Times New Roman" w:cs="Times New Roman"/>
          <w:sz w:val="24"/>
          <w:szCs w:val="24"/>
        </w:rPr>
        <w:t xml:space="preserve">, в связи с чем повторность совершения правонарушения в его действиях отсутствует.    </w:t>
      </w:r>
    </w:p>
    <w:p w:rsidR="00BA339F" w:rsidRPr="00C84A38" w:rsidP="00850C84" w14:paraId="2296B147" w14:textId="528F439D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Иных доказат</w:t>
      </w:r>
      <w:r w:rsidRPr="00C84A38">
        <w:rPr>
          <w:rFonts w:ascii="Times New Roman" w:hAnsi="Times New Roman" w:cs="Times New Roman"/>
          <w:sz w:val="24"/>
          <w:szCs w:val="24"/>
        </w:rPr>
        <w:t>ельств, свидетельствующих о совершении</w:t>
      </w:r>
      <w:r w:rsidRPr="00C84A38" w:rsidR="00CF2C0B">
        <w:rPr>
          <w:rFonts w:ascii="Times New Roman" w:hAnsi="Times New Roman" w:cs="Times New Roman"/>
          <w:sz w:val="24"/>
          <w:szCs w:val="24"/>
        </w:rPr>
        <w:t xml:space="preserve"> </w:t>
      </w:r>
      <w:r w:rsidR="00850C84">
        <w:rPr>
          <w:rFonts w:ascii="Times New Roman" w:hAnsi="Times New Roman" w:cs="Times New Roman"/>
          <w:sz w:val="24"/>
          <w:szCs w:val="24"/>
        </w:rPr>
        <w:t xml:space="preserve">Рахматуллаевым Р.Ш. </w:t>
      </w:r>
      <w:r w:rsidRPr="00C84A38">
        <w:rPr>
          <w:rFonts w:ascii="Times New Roman" w:hAnsi="Times New Roman" w:cs="Times New Roman"/>
          <w:sz w:val="24"/>
          <w:szCs w:val="24"/>
        </w:rPr>
        <w:t xml:space="preserve"> в течение года правонарушений, предусмотренных ч. 4 ст. 12.15 Кодекса РФ об АП в материалах дела не представлено. </w:t>
      </w:r>
    </w:p>
    <w:p w:rsidR="00BA339F" w:rsidRPr="00C84A38" w:rsidP="00850C84" w14:paraId="0A1BC817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 xml:space="preserve">В соответствии со ст.1.5 КоАП РФ, лицо подлежит административной ответственности </w:t>
      </w:r>
      <w:r w:rsidRPr="00C84A38">
        <w:rPr>
          <w:rFonts w:ascii="Times New Roman" w:hAnsi="Times New Roman" w:cs="Times New Roman"/>
          <w:sz w:val="24"/>
          <w:szCs w:val="24"/>
        </w:rPr>
        <w:t>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BA339F" w:rsidRPr="00C84A38" w:rsidP="00850C84" w14:paraId="66D7BEEB" w14:textId="6FA57CA0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 xml:space="preserve">Исходя из установленных при рассмотрении дела </w:t>
      </w:r>
      <w:r w:rsidRPr="00C84A38">
        <w:rPr>
          <w:rFonts w:ascii="Times New Roman" w:hAnsi="Times New Roman" w:cs="Times New Roman"/>
          <w:sz w:val="24"/>
          <w:szCs w:val="24"/>
        </w:rPr>
        <w:t xml:space="preserve">обстоятельств, суд полагает, что достаточных доказательств, свидетельствующих о повторном выезде </w:t>
      </w:r>
      <w:r w:rsidR="00850C84">
        <w:rPr>
          <w:rFonts w:ascii="Times New Roman" w:hAnsi="Times New Roman" w:cs="Times New Roman"/>
          <w:sz w:val="24"/>
          <w:szCs w:val="24"/>
        </w:rPr>
        <w:t>Рахматуллаевым Р.Ш.</w:t>
      </w:r>
      <w:r w:rsidRPr="00C84A38" w:rsidR="00F531A8">
        <w:rPr>
          <w:rFonts w:ascii="Times New Roman" w:hAnsi="Times New Roman" w:cs="Times New Roman"/>
          <w:sz w:val="24"/>
          <w:szCs w:val="24"/>
        </w:rPr>
        <w:t xml:space="preserve"> </w:t>
      </w:r>
      <w:r w:rsidRPr="00C84A38">
        <w:rPr>
          <w:rFonts w:ascii="Times New Roman" w:hAnsi="Times New Roman" w:cs="Times New Roman"/>
          <w:sz w:val="24"/>
          <w:szCs w:val="24"/>
        </w:rPr>
        <w:t xml:space="preserve"> на сторону проезжей части дороги, предназначенную для встречного движения, при наличии в отношении него вступившего в законную силу постан</w:t>
      </w:r>
      <w:r w:rsidRPr="00C84A38">
        <w:rPr>
          <w:rFonts w:ascii="Times New Roman" w:hAnsi="Times New Roman" w:cs="Times New Roman"/>
          <w:sz w:val="24"/>
          <w:szCs w:val="24"/>
        </w:rPr>
        <w:t>овления о привлечении его к административной ответственности за правонарушение, предусмотренное ч.4 ст12.15 КоАП РФ, в деле не представлено.</w:t>
      </w:r>
    </w:p>
    <w:p w:rsidR="00CE620C" w:rsidRPr="00C84A38" w:rsidP="00850C84" w14:paraId="42169676" w14:textId="1F5E281B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  <w:lang w:val="ru-RU"/>
        </w:rPr>
      </w:pPr>
      <w:r w:rsidRPr="00C84A38">
        <w:rPr>
          <w:sz w:val="24"/>
          <w:szCs w:val="24"/>
        </w:rPr>
        <w:t>Вместе с тем, суд</w:t>
      </w:r>
      <w:r w:rsidRPr="00C84A38" w:rsidR="00F531A8">
        <w:rPr>
          <w:sz w:val="24"/>
          <w:szCs w:val="24"/>
        </w:rPr>
        <w:t>ья</w:t>
      </w:r>
      <w:r w:rsidRPr="00C84A38">
        <w:rPr>
          <w:sz w:val="24"/>
          <w:szCs w:val="24"/>
        </w:rPr>
        <w:t xml:space="preserve"> считает установленным тот факт, что </w:t>
      </w:r>
      <w:r w:rsidR="00850C84">
        <w:rPr>
          <w:sz w:val="24"/>
          <w:szCs w:val="24"/>
          <w:lang w:val="ru-RU"/>
        </w:rPr>
        <w:t>Рахматуллаев Р.Ш.</w:t>
      </w:r>
      <w:r>
        <w:rPr>
          <w:sz w:val="24"/>
          <w:szCs w:val="24"/>
        </w:rPr>
        <w:t xml:space="preserve"> </w:t>
      </w:r>
      <w:r w:rsidRPr="00C84A38" w:rsidR="00F531A8">
        <w:rPr>
          <w:sz w:val="24"/>
          <w:szCs w:val="24"/>
        </w:rPr>
        <w:t xml:space="preserve"> </w:t>
      </w:r>
      <w:r w:rsidRPr="00C84A38">
        <w:rPr>
          <w:sz w:val="24"/>
          <w:szCs w:val="24"/>
        </w:rPr>
        <w:t>нарушил п.</w:t>
      </w:r>
      <w:r w:rsidR="00850C84">
        <w:rPr>
          <w:sz w:val="24"/>
          <w:szCs w:val="24"/>
          <w:lang w:val="ru-RU"/>
        </w:rPr>
        <w:t>8.6</w:t>
      </w:r>
      <w:r w:rsidRPr="00C84A38">
        <w:rPr>
          <w:sz w:val="24"/>
          <w:szCs w:val="24"/>
        </w:rPr>
        <w:t xml:space="preserve"> Правил дорожного движения РФ</w:t>
      </w:r>
      <w:r>
        <w:rPr>
          <w:sz w:val="24"/>
          <w:szCs w:val="24"/>
          <w:lang w:val="ru-RU"/>
        </w:rPr>
        <w:t>,</w:t>
      </w:r>
      <w:r w:rsidRPr="00850C84" w:rsidR="00850C84">
        <w:t xml:space="preserve"> </w:t>
      </w:r>
      <w:r w:rsidRPr="00850C84" w:rsidR="00850C84">
        <w:rPr>
          <w:sz w:val="24"/>
          <w:szCs w:val="24"/>
          <w:lang w:val="ru-RU"/>
        </w:rPr>
        <w:t>на перекрестке образованным пересечением проезжих частей, при выполнении маневра разворота выехал на полосу предназначенную для встречного движения.</w:t>
      </w:r>
      <w:r w:rsidRPr="00C84A38">
        <w:rPr>
          <w:color w:val="000000"/>
          <w:sz w:val="24"/>
          <w:szCs w:val="24"/>
          <w:lang w:val="ru-RU"/>
        </w:rPr>
        <w:t xml:space="preserve"> </w:t>
      </w:r>
    </w:p>
    <w:p w:rsidR="00BA339F" w:rsidRPr="00C84A38" w:rsidP="00850C84" w14:paraId="6A6A19DE" w14:textId="1BB61C38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Административная ответственность за данное правонарушение предусмотрена ч.4</w:t>
      </w:r>
      <w:r w:rsidRPr="00C84A38">
        <w:rPr>
          <w:rFonts w:ascii="Times New Roman" w:hAnsi="Times New Roman" w:cs="Times New Roman"/>
          <w:sz w:val="24"/>
          <w:szCs w:val="24"/>
        </w:rPr>
        <w:t xml:space="preserve"> ст.12.15 КоАП РФ </w:t>
      </w:r>
      <w:r w:rsidR="006768A2">
        <w:rPr>
          <w:rFonts w:ascii="Times New Roman" w:hAnsi="Times New Roman" w:cs="Times New Roman"/>
          <w:sz w:val="24"/>
          <w:szCs w:val="24"/>
        </w:rPr>
        <w:t>-</w:t>
      </w:r>
      <w:r w:rsidRPr="00C84A38">
        <w:rPr>
          <w:rFonts w:ascii="Times New Roman" w:hAnsi="Times New Roman" w:cs="Times New Roman"/>
          <w:sz w:val="24"/>
          <w:szCs w:val="24"/>
        </w:rPr>
        <w:t xml:space="preserve"> выезд в нарушение Правил дорожного движения на полосу, предназначенную для встречного движения</w:t>
      </w:r>
      <w:r w:rsidR="006768A2">
        <w:rPr>
          <w:rFonts w:ascii="Times New Roman" w:hAnsi="Times New Roman" w:cs="Times New Roman"/>
          <w:sz w:val="24"/>
          <w:szCs w:val="24"/>
        </w:rPr>
        <w:t>.</w:t>
      </w:r>
    </w:p>
    <w:p w:rsidR="00BA339F" w:rsidRPr="00C84A38" w:rsidP="00850C84" w14:paraId="036F5090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Согласно разъяснениям, данным в пункте 20 Постановления Пленума Верховного Суда РФ от 24.03.2005 №5 (ред. от 19.12.2013) «О некоторых вопрос</w:t>
      </w:r>
      <w:r w:rsidRPr="00C84A38">
        <w:rPr>
          <w:rFonts w:ascii="Times New Roman" w:hAnsi="Times New Roman" w:cs="Times New Roman"/>
          <w:sz w:val="24"/>
          <w:szCs w:val="24"/>
        </w:rPr>
        <w:t>ах, возникающих у судов при применении Кодекса Российской Федерации об административных правонарушениях», несмотря на обязательность указания в протоколе об административном правонарушении наряду с другими сведениями, перечисленными в части 2 статьи 28.2 К</w:t>
      </w:r>
      <w:r w:rsidRPr="00C84A38">
        <w:rPr>
          <w:rFonts w:ascii="Times New Roman" w:hAnsi="Times New Roman" w:cs="Times New Roman"/>
          <w:sz w:val="24"/>
          <w:szCs w:val="24"/>
        </w:rPr>
        <w:t>оАП РФ, конкретной статьи КоАП РФ или закона субъекта Российской Федерации, предусматривающей административную ответственность за совершенное лицом правонарушение, право окончательной юридической квалификации действий (бездействия) лица КоАП РФ относит к п</w:t>
      </w:r>
      <w:r w:rsidRPr="00C84A38">
        <w:rPr>
          <w:rFonts w:ascii="Times New Roman" w:hAnsi="Times New Roman" w:cs="Times New Roman"/>
          <w:sz w:val="24"/>
          <w:szCs w:val="24"/>
        </w:rPr>
        <w:t>олномочиям судьи.</w:t>
      </w:r>
    </w:p>
    <w:p w:rsidR="00BA339F" w:rsidRPr="00C84A38" w:rsidP="00850C84" w14:paraId="607261E7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Так же в Постановления Пленума разъяснено, что если при рассмотрении дела об административном правонарушении будет установлено, что протокол об административном правонарушении содержит неправильную квалификацию совершенного правонарушения</w:t>
      </w:r>
      <w:r w:rsidRPr="00C84A38">
        <w:rPr>
          <w:rFonts w:ascii="Times New Roman" w:hAnsi="Times New Roman" w:cs="Times New Roman"/>
          <w:sz w:val="24"/>
          <w:szCs w:val="24"/>
        </w:rPr>
        <w:t>, то судья вправе переквалифицировать действия (бездействие) лица, привлекаемого к административной ответственности, на другую статью (часть статьи) КоАП РФ, предусматривающую состав правонарушения, имеющий единый родовой объект посягательства, в том числе</w:t>
      </w:r>
      <w:r w:rsidRPr="00C84A38">
        <w:rPr>
          <w:rFonts w:ascii="Times New Roman" w:hAnsi="Times New Roman" w:cs="Times New Roman"/>
          <w:sz w:val="24"/>
          <w:szCs w:val="24"/>
        </w:rPr>
        <w:t xml:space="preserve"> и в случае, если рассмотрение данного дела отнесено к компетенции должностных лиц или несудебных органов, при условии, что назначаемое наказание не ухудшит положение лица, в отношении которого ведется производство по делу</w:t>
      </w:r>
    </w:p>
    <w:p w:rsidR="00BA339F" w:rsidRPr="00C84A38" w:rsidP="00850C84" w14:paraId="1F22C099" w14:textId="258126D3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Учитывая, что санкция, установлен</w:t>
      </w:r>
      <w:r w:rsidRPr="00C84A38">
        <w:rPr>
          <w:rFonts w:ascii="Times New Roman" w:hAnsi="Times New Roman" w:cs="Times New Roman"/>
          <w:sz w:val="24"/>
          <w:szCs w:val="24"/>
        </w:rPr>
        <w:t>ная за административное правонарушение, предусмотренное ч.4 ст.12.15 КоАП РФ, содержит менее строгую меру ответственности по сравнению с санкцией, установленной за административное правонарушение, предусмотренное ч.5 ст.12.15 КоАП РФ, суд на основании разъ</w:t>
      </w:r>
      <w:r w:rsidRPr="00C84A38">
        <w:rPr>
          <w:rFonts w:ascii="Times New Roman" w:hAnsi="Times New Roman" w:cs="Times New Roman"/>
          <w:sz w:val="24"/>
          <w:szCs w:val="24"/>
        </w:rPr>
        <w:t>яснений, данных в вышеуказанном Постановлении Пленума Верховного Суда РФ, полагает необходимым переквалифицировать действия</w:t>
      </w:r>
      <w:r w:rsidRPr="00C84A38" w:rsidR="00F531A8">
        <w:rPr>
          <w:rFonts w:ascii="Times New Roman" w:hAnsi="Times New Roman" w:cs="Times New Roman"/>
          <w:sz w:val="24"/>
          <w:szCs w:val="24"/>
        </w:rPr>
        <w:t xml:space="preserve"> </w:t>
      </w:r>
      <w:r w:rsidR="00850C84">
        <w:rPr>
          <w:rFonts w:ascii="Times New Roman" w:hAnsi="Times New Roman" w:cs="Times New Roman"/>
          <w:sz w:val="24"/>
          <w:szCs w:val="24"/>
        </w:rPr>
        <w:t>Рахматуллаева Р.Ш.</w:t>
      </w:r>
      <w:r w:rsidRPr="00C84A38" w:rsidR="00F531A8">
        <w:rPr>
          <w:rFonts w:ascii="Times New Roman" w:hAnsi="Times New Roman" w:cs="Times New Roman"/>
          <w:sz w:val="24"/>
          <w:szCs w:val="24"/>
        </w:rPr>
        <w:t xml:space="preserve"> </w:t>
      </w:r>
      <w:r w:rsidRPr="00C84A38">
        <w:rPr>
          <w:rFonts w:ascii="Times New Roman" w:hAnsi="Times New Roman" w:cs="Times New Roman"/>
          <w:sz w:val="24"/>
          <w:szCs w:val="24"/>
        </w:rPr>
        <w:t>и привлечь его к административной ответственности по ч.4 ст.12.15 КоАП РФ</w:t>
      </w:r>
      <w:r w:rsidRPr="00C84A38" w:rsidR="00F531A8">
        <w:rPr>
          <w:rFonts w:ascii="Times New Roman" w:hAnsi="Times New Roman" w:cs="Times New Roman"/>
          <w:sz w:val="24"/>
          <w:szCs w:val="24"/>
        </w:rPr>
        <w:t>.</w:t>
      </w:r>
      <w:r w:rsidRPr="00C84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8" w:rsidRPr="00C84A38" w:rsidP="00850C84" w14:paraId="134373B8" w14:textId="7777777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</w:rPr>
      </w:pPr>
      <w:r w:rsidRPr="00C84A38">
        <w:rPr>
          <w:color w:val="000000"/>
          <w:sz w:val="24"/>
          <w:szCs w:val="24"/>
        </w:rPr>
        <w:t>При назначении наказания мировой судь</w:t>
      </w:r>
      <w:r w:rsidRPr="00C84A38">
        <w:rPr>
          <w:color w:val="000000"/>
          <w:sz w:val="24"/>
          <w:szCs w:val="24"/>
        </w:rPr>
        <w:t>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</w:t>
      </w:r>
      <w:r w:rsidRPr="00C84A38">
        <w:rPr>
          <w:color w:val="000000"/>
          <w:sz w:val="24"/>
          <w:szCs w:val="24"/>
          <w:lang w:val="ru-RU"/>
        </w:rPr>
        <w:t xml:space="preserve"> лишения права управления транспортными средствами</w:t>
      </w:r>
      <w:r w:rsidRPr="00C84A38">
        <w:rPr>
          <w:color w:val="000000"/>
          <w:sz w:val="24"/>
          <w:szCs w:val="24"/>
        </w:rPr>
        <w:t xml:space="preserve">. </w:t>
      </w:r>
    </w:p>
    <w:p w:rsidR="00BA339F" w:rsidRPr="00C84A38" w:rsidP="00850C84" w14:paraId="1DBB0DEC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>Исходя из изложенного, руководствуясь ст.ст.29.9, 29.10, 29.11 Кодекса РФ об административных правонарушениях, мировой судья,</w:t>
      </w:r>
    </w:p>
    <w:p w:rsidR="00F531A8" w:rsidRPr="00C84A38" w:rsidP="00850C84" w14:paraId="2C11D36E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ab/>
      </w:r>
      <w:r w:rsidRPr="00C84A38">
        <w:rPr>
          <w:rFonts w:ascii="Times New Roman" w:hAnsi="Times New Roman" w:cs="Times New Roman"/>
          <w:sz w:val="24"/>
          <w:szCs w:val="24"/>
        </w:rPr>
        <w:tab/>
      </w:r>
      <w:r w:rsidRPr="00C84A38">
        <w:rPr>
          <w:rFonts w:ascii="Times New Roman" w:hAnsi="Times New Roman" w:cs="Times New Roman"/>
          <w:sz w:val="24"/>
          <w:szCs w:val="24"/>
        </w:rPr>
        <w:tab/>
      </w:r>
    </w:p>
    <w:p w:rsidR="00F531A8" w:rsidRPr="00C84A38" w:rsidP="00850C84" w14:paraId="42E8DB62" w14:textId="273DBBFD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C84A38">
        <w:rPr>
          <w:rFonts w:ascii="Times New Roman" w:hAnsi="Times New Roman" w:cs="Times New Roman"/>
          <w:sz w:val="24"/>
          <w:szCs w:val="24"/>
        </w:rPr>
        <w:tab/>
      </w:r>
      <w:r w:rsidRPr="00C84A38">
        <w:rPr>
          <w:rFonts w:ascii="Times New Roman" w:hAnsi="Times New Roman" w:cs="Times New Roman"/>
          <w:sz w:val="24"/>
          <w:szCs w:val="24"/>
        </w:rPr>
        <w:tab/>
      </w:r>
      <w:r w:rsidRPr="00C84A38">
        <w:rPr>
          <w:rFonts w:ascii="Times New Roman" w:hAnsi="Times New Roman" w:cs="Times New Roman"/>
          <w:sz w:val="24"/>
          <w:szCs w:val="24"/>
        </w:rPr>
        <w:tab/>
      </w:r>
      <w:r w:rsidRPr="00C84A38">
        <w:rPr>
          <w:rFonts w:ascii="Times New Roman" w:hAnsi="Times New Roman" w:cs="Times New Roman"/>
          <w:sz w:val="24"/>
          <w:szCs w:val="24"/>
        </w:rPr>
        <w:tab/>
      </w:r>
      <w:r w:rsidR="00850C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4A38">
        <w:rPr>
          <w:rFonts w:ascii="Times New Roman" w:hAnsi="Times New Roman" w:cs="Times New Roman"/>
          <w:sz w:val="24"/>
          <w:szCs w:val="24"/>
        </w:rPr>
        <w:t>П О С Т А Н О В И Л:</w:t>
      </w:r>
    </w:p>
    <w:p w:rsidR="00BA339F" w:rsidRPr="00C84A38" w:rsidP="00850C84" w14:paraId="7A350FD2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</w:p>
    <w:p w:rsidR="00F531A8" w:rsidRPr="00850C84" w:rsidP="00850C84" w14:paraId="60ACE798" w14:textId="7C0988E0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</w:rPr>
      </w:pPr>
      <w:r w:rsidRPr="00850C84">
        <w:rPr>
          <w:color w:val="000000"/>
          <w:sz w:val="24"/>
          <w:szCs w:val="24"/>
          <w:lang w:val="ru-RU"/>
        </w:rPr>
        <w:t>Рахматуллаева Равшанбека Шавкатжон</w:t>
      </w:r>
      <w:r w:rsidRPr="00850C84">
        <w:rPr>
          <w:color w:val="000000"/>
          <w:sz w:val="24"/>
          <w:szCs w:val="24"/>
          <w:lang w:val="ru-RU"/>
        </w:rPr>
        <w:t xml:space="preserve"> угли признать</w:t>
      </w:r>
      <w:r w:rsidRPr="00850C84">
        <w:rPr>
          <w:color w:val="000000"/>
          <w:sz w:val="24"/>
          <w:szCs w:val="24"/>
        </w:rPr>
        <w:t xml:space="preserve"> виновным в совершении административного правонарушения, предусмотренного ч. 4 ст. 12.15 Кодекса РФ об АП и назначить ему административное наказание в виде административного штрафа в размере 5 000 (пяти тысяч) рублей.</w:t>
      </w:r>
    </w:p>
    <w:p w:rsidR="00850C84" w:rsidRPr="00850C84" w:rsidP="007A6C62" w14:paraId="76B57B60" w14:textId="0B4D505F">
      <w:pPr>
        <w:spacing w:after="0" w:line="240" w:lineRule="auto"/>
        <w:ind w:left="-567" w:right="-142" w:firstLine="8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C84">
        <w:rPr>
          <w:rFonts w:ascii="Times New Roman" w:hAnsi="Times New Roman" w:cs="Times New Roman"/>
          <w:sz w:val="24"/>
          <w:szCs w:val="24"/>
          <w:lang w:eastAsia="ru-RU"/>
        </w:rPr>
        <w:t xml:space="preserve">Штраф подлежит уплате в 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УФК по Ханты-Мансийскому автономному округу – Югре (УМВД России по ХМАО-Югре), Р/счет 40102810245370000007; ИНН 8601010390; КПП 860101001; БИК 007162163; ОКТМО 718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000; КБК 1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8 116 011 230 100 01 140; Банк: РКЦ г. Ханты-Мансийск г. Ханты-Мансийск, УИН 188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104862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>21628</w:t>
      </w:r>
      <w:r w:rsidRPr="00850C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1A8" w:rsidRPr="00C84A38" w:rsidP="007A6C62" w14:paraId="2A2CD65D" w14:textId="77777777">
      <w:pPr>
        <w:pStyle w:val="BodyTextIndent"/>
        <w:tabs>
          <w:tab w:val="left" w:pos="4820"/>
        </w:tabs>
        <w:ind w:left="-567" w:right="-142" w:firstLine="822"/>
        <w:jc w:val="both"/>
        <w:rPr>
          <w:color w:val="000000"/>
          <w:sz w:val="24"/>
          <w:szCs w:val="24"/>
        </w:rPr>
      </w:pPr>
      <w:r w:rsidRPr="00850C84">
        <w:rPr>
          <w:color w:val="000000"/>
          <w:spacing w:val="1"/>
          <w:sz w:val="24"/>
          <w:szCs w:val="24"/>
        </w:rPr>
        <w:t>В соответствии с ч.1</w:t>
      </w:r>
      <w:r w:rsidRPr="00C84A38">
        <w:rPr>
          <w:color w:val="000000"/>
          <w:spacing w:val="1"/>
          <w:sz w:val="24"/>
          <w:szCs w:val="24"/>
        </w:rPr>
        <w:t xml:space="preserve"> ст. 32.2 КоАП РФ, административный штраф должен </w:t>
      </w:r>
      <w:r w:rsidRPr="00C84A38">
        <w:rPr>
          <w:color w:val="000000"/>
          <w:sz w:val="24"/>
          <w:szCs w:val="24"/>
        </w:rPr>
        <w:t>быть уплачен в полном размере лицом, привлеченным к административной ответ</w:t>
      </w:r>
      <w:r w:rsidRPr="00C84A38">
        <w:rPr>
          <w:color w:val="000000"/>
          <w:sz w:val="24"/>
          <w:szCs w:val="24"/>
        </w:rPr>
        <w:softHyphen/>
      </w:r>
      <w:r w:rsidRPr="00C84A38">
        <w:rPr>
          <w:color w:val="000000"/>
          <w:spacing w:val="-6"/>
          <w:sz w:val="24"/>
          <w:szCs w:val="24"/>
        </w:rPr>
        <w:t>ственности, не позднее шестидесяти дней со дня вступления постановления о наложе</w:t>
      </w:r>
      <w:r w:rsidRPr="00C84A38">
        <w:rPr>
          <w:color w:val="000000"/>
          <w:spacing w:val="-6"/>
          <w:sz w:val="24"/>
          <w:szCs w:val="24"/>
        </w:rPr>
        <w:softHyphen/>
        <w:t xml:space="preserve">нии </w:t>
      </w:r>
      <w:r w:rsidRPr="00C84A38">
        <w:rPr>
          <w:color w:val="000000"/>
          <w:spacing w:val="-6"/>
          <w:sz w:val="24"/>
          <w:szCs w:val="24"/>
        </w:rPr>
        <w:t>административного штрафа в законную силу, за исключением случая, предусмот</w:t>
      </w:r>
      <w:r w:rsidRPr="00C84A38">
        <w:rPr>
          <w:color w:val="000000"/>
          <w:spacing w:val="-6"/>
          <w:sz w:val="24"/>
          <w:szCs w:val="24"/>
        </w:rPr>
        <w:softHyphen/>
      </w:r>
      <w:r w:rsidRPr="00C84A38">
        <w:rPr>
          <w:color w:val="000000"/>
          <w:spacing w:val="-8"/>
          <w:sz w:val="24"/>
          <w:szCs w:val="24"/>
        </w:rPr>
        <w:t>ренного частью 1.1 или 1.3 ст.32.2 Кодекса РФ «Об административных правонарушени</w:t>
      </w:r>
      <w:r w:rsidRPr="00C84A38">
        <w:rPr>
          <w:color w:val="000000"/>
          <w:spacing w:val="-8"/>
          <w:sz w:val="24"/>
          <w:szCs w:val="24"/>
        </w:rPr>
        <w:softHyphen/>
      </w:r>
      <w:r w:rsidRPr="00C84A38">
        <w:rPr>
          <w:color w:val="000000"/>
          <w:spacing w:val="-4"/>
          <w:sz w:val="24"/>
          <w:szCs w:val="24"/>
        </w:rPr>
        <w:t xml:space="preserve">ях», либо со дня истечения срока отсрочки или срока рассрочки, предусмотренных </w:t>
      </w:r>
      <w:r w:rsidRPr="00C84A38">
        <w:rPr>
          <w:color w:val="000000"/>
          <w:spacing w:val="-8"/>
          <w:sz w:val="24"/>
          <w:szCs w:val="24"/>
        </w:rPr>
        <w:t xml:space="preserve">статьей 31.5 Кодекса </w:t>
      </w:r>
      <w:r w:rsidRPr="00C84A38">
        <w:rPr>
          <w:color w:val="000000"/>
          <w:spacing w:val="-8"/>
          <w:sz w:val="24"/>
          <w:szCs w:val="24"/>
        </w:rPr>
        <w:t>РФ «Об административных правонарушениях».</w:t>
      </w:r>
    </w:p>
    <w:p w:rsidR="00F531A8" w:rsidRPr="00C84A38" w:rsidP="00850C84" w14:paraId="15286469" w14:textId="7777777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pacing w:val="-4"/>
          <w:sz w:val="24"/>
          <w:szCs w:val="24"/>
        </w:rPr>
      </w:pPr>
      <w:r w:rsidRPr="00C84A38">
        <w:rPr>
          <w:color w:val="000000"/>
          <w:sz w:val="24"/>
          <w:szCs w:val="24"/>
        </w:rPr>
        <w:t>При уплате административного штрафа не позднее двадцати дней со дня выне</w:t>
      </w:r>
      <w:r w:rsidRPr="00C84A38">
        <w:rPr>
          <w:color w:val="000000"/>
          <w:sz w:val="24"/>
          <w:szCs w:val="24"/>
        </w:rPr>
        <w:softHyphen/>
        <w:t>сения данного постановления, адми</w:t>
      </w:r>
      <w:r w:rsidRPr="00C84A38">
        <w:rPr>
          <w:color w:val="000000"/>
          <w:sz w:val="24"/>
          <w:szCs w:val="24"/>
        </w:rPr>
        <w:softHyphen/>
        <w:t xml:space="preserve">нистративный штраф может быть уплачен в размере половины суммы наложенного </w:t>
      </w:r>
      <w:r w:rsidRPr="00C84A38">
        <w:rPr>
          <w:color w:val="000000"/>
          <w:spacing w:val="-4"/>
          <w:sz w:val="24"/>
          <w:szCs w:val="24"/>
        </w:rPr>
        <w:t>административного штрафа, то ест</w:t>
      </w:r>
      <w:r w:rsidRPr="00C84A38">
        <w:rPr>
          <w:color w:val="000000"/>
          <w:spacing w:val="-4"/>
          <w:sz w:val="24"/>
          <w:szCs w:val="24"/>
        </w:rPr>
        <w:t>ь в размере 2 500 (двух тысяч пятисот) рублей.</w:t>
      </w:r>
    </w:p>
    <w:p w:rsidR="00F531A8" w:rsidRPr="00C84A38" w:rsidP="00850C84" w14:paraId="49A0D394" w14:textId="7777777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</w:rPr>
      </w:pPr>
      <w:r w:rsidRPr="00C84A38">
        <w:rPr>
          <w:color w:val="000000"/>
          <w:spacing w:val="-4"/>
          <w:sz w:val="24"/>
          <w:szCs w:val="24"/>
        </w:rPr>
        <w:t xml:space="preserve">В случае, если исполнение постановления о назначении административного </w:t>
      </w:r>
      <w:r w:rsidRPr="00C84A38">
        <w:rPr>
          <w:color w:val="000000"/>
          <w:sz w:val="24"/>
          <w:szCs w:val="24"/>
        </w:rPr>
        <w:t>штрафа было отсрочено либо рассрочено судьей, вынесшим постановление, админи</w:t>
      </w:r>
      <w:r w:rsidRPr="00C84A38">
        <w:rPr>
          <w:color w:val="000000"/>
          <w:sz w:val="24"/>
          <w:szCs w:val="24"/>
        </w:rPr>
        <w:softHyphen/>
      </w:r>
      <w:r w:rsidRPr="00C84A38">
        <w:rPr>
          <w:color w:val="000000"/>
          <w:spacing w:val="-6"/>
          <w:sz w:val="24"/>
          <w:szCs w:val="24"/>
        </w:rPr>
        <w:t>стративный штраф уплачивается в полном размере.</w:t>
      </w:r>
    </w:p>
    <w:p w:rsidR="00F531A8" w:rsidRPr="00C84A38" w:rsidP="00850C84" w14:paraId="39E1C0E3" w14:textId="7777777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/>
          <w:sz w:val="24"/>
          <w:szCs w:val="24"/>
        </w:rPr>
      </w:pPr>
      <w:r w:rsidRPr="00C84A38">
        <w:rPr>
          <w:color w:val="000000"/>
          <w:sz w:val="24"/>
          <w:szCs w:val="24"/>
        </w:rPr>
        <w:t>Неуплата адми</w:t>
      </w:r>
      <w:r w:rsidRPr="00C84A38">
        <w:rPr>
          <w:color w:val="000000"/>
          <w:sz w:val="24"/>
          <w:szCs w:val="24"/>
        </w:rPr>
        <w:t>нистративного штрафа в срок, предусмотренный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</w:t>
      </w:r>
      <w:r w:rsidRPr="00C84A38">
        <w:rPr>
          <w:color w:val="000000"/>
          <w:sz w:val="24"/>
          <w:szCs w:val="24"/>
        </w:rPr>
        <w:t>адцати суток, либо обязательные работы на срок до пятидесяти часов.</w:t>
      </w:r>
    </w:p>
    <w:p w:rsidR="00F531A8" w:rsidRPr="00C84A38" w:rsidP="00850C84" w14:paraId="24B1A26D" w14:textId="77777777">
      <w:pPr>
        <w:pStyle w:val="BodyTextIndent"/>
        <w:tabs>
          <w:tab w:val="left" w:pos="4820"/>
        </w:tabs>
        <w:ind w:left="-567" w:right="-143" w:firstLine="823"/>
        <w:jc w:val="both"/>
        <w:rPr>
          <w:color w:val="000000" w:themeColor="text1"/>
          <w:sz w:val="24"/>
          <w:szCs w:val="24"/>
          <w:lang w:val="ru-RU"/>
        </w:rPr>
      </w:pPr>
      <w:r w:rsidRPr="00C84A38">
        <w:rPr>
          <w:color w:val="000000" w:themeColor="text1"/>
          <w:sz w:val="24"/>
          <w:szCs w:val="24"/>
          <w:lang w:val="ru-RU"/>
        </w:rPr>
        <w:t xml:space="preserve">Диск с записью событий хранить в материалах дела. </w:t>
      </w:r>
    </w:p>
    <w:p w:rsidR="00F531A8" w:rsidRPr="00850C84" w:rsidP="00850C84" w14:paraId="4DB100E5" w14:textId="074DE84F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может быть обжаловано в течение 10 суток в Нижневартовский </w:t>
      </w:r>
      <w:r w:rsidRPr="00850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городской суд, через мирового судью судебного участка № </w:t>
      </w:r>
      <w:r w:rsidR="00850C8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50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0FB" w:rsidRPr="00850C84" w:rsidP="00850C84" w14:paraId="1A7C2E1B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C84" w:rsidRPr="00850C84" w:rsidP="00850C84" w14:paraId="67D79C3E" w14:textId="44CF014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50C84" w:rsidRPr="00850C84" w:rsidP="00850C84" w14:paraId="5591E138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850C84">
        <w:rPr>
          <w:rFonts w:ascii="Times New Roman" w:hAnsi="Times New Roman" w:cs="Times New Roman"/>
          <w:sz w:val="24"/>
          <w:szCs w:val="24"/>
        </w:rPr>
        <w:t>Мировой судья                                                                                   О.С. Полякова</w:t>
      </w:r>
    </w:p>
    <w:p w:rsidR="00850C84" w:rsidRPr="00FE4DA6" w:rsidP="00850C84" w14:paraId="6B887309" w14:textId="0BD5ED3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F2C0B" w:rsidRPr="00FE4DA6" w:rsidP="00850C84" w14:paraId="395633AC" w14:textId="77777777">
      <w:pPr>
        <w:spacing w:after="0" w:line="240" w:lineRule="auto"/>
        <w:ind w:left="-567" w:right="-143" w:firstLine="823"/>
        <w:jc w:val="both"/>
        <w:rPr>
          <w:rFonts w:ascii="Times New Roman" w:hAnsi="Times New Roman" w:cs="Times New Roman"/>
          <w:sz w:val="24"/>
          <w:szCs w:val="24"/>
        </w:rPr>
      </w:pPr>
    </w:p>
    <w:sectPr w:rsidSect="001D0A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9F"/>
    <w:rsid w:val="00165188"/>
    <w:rsid w:val="001D0AD5"/>
    <w:rsid w:val="00352CCC"/>
    <w:rsid w:val="003E00CA"/>
    <w:rsid w:val="00400839"/>
    <w:rsid w:val="004B5A50"/>
    <w:rsid w:val="005044E9"/>
    <w:rsid w:val="005E0FD9"/>
    <w:rsid w:val="005E5390"/>
    <w:rsid w:val="0062338D"/>
    <w:rsid w:val="006768A2"/>
    <w:rsid w:val="0071343C"/>
    <w:rsid w:val="007A6C62"/>
    <w:rsid w:val="00850C84"/>
    <w:rsid w:val="008D4BB8"/>
    <w:rsid w:val="00A43E92"/>
    <w:rsid w:val="00A610FB"/>
    <w:rsid w:val="00AC14E7"/>
    <w:rsid w:val="00AF14DC"/>
    <w:rsid w:val="00BA339F"/>
    <w:rsid w:val="00C84A38"/>
    <w:rsid w:val="00CE620C"/>
    <w:rsid w:val="00CF2C0B"/>
    <w:rsid w:val="00E568A1"/>
    <w:rsid w:val="00F0106A"/>
    <w:rsid w:val="00F4387A"/>
    <w:rsid w:val="00F531A8"/>
    <w:rsid w:val="00F911D7"/>
    <w:rsid w:val="00FE4D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D42D09-1FA3-4B56-89D3-D6573B8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911D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">
    <w:name w:val="Основной текст с отступом Знак"/>
    <w:basedOn w:val="DefaultParagraphFont"/>
    <w:link w:val="BodyTextIndent"/>
    <w:rsid w:val="00F911D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itle">
    <w:name w:val="Title"/>
    <w:basedOn w:val="Normal"/>
    <w:next w:val="Subtitle"/>
    <w:link w:val="a0"/>
    <w:qFormat/>
    <w:rsid w:val="00F911D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F911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1"/>
    <w:uiPriority w:val="11"/>
    <w:qFormat/>
    <w:rsid w:val="00F911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1">
    <w:name w:val="Подзаголовок Знак"/>
    <w:basedOn w:val="DefaultParagraphFont"/>
    <w:link w:val="Subtitle"/>
    <w:uiPriority w:val="11"/>
    <w:rsid w:val="00F911D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a2"/>
    <w:uiPriority w:val="99"/>
    <w:semiHidden/>
    <w:unhideWhenUsed/>
    <w:rsid w:val="00AC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AC1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3"/>
    <w:uiPriority w:val="99"/>
    <w:unhideWhenUsed/>
    <w:rsid w:val="00A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AC14E7"/>
  </w:style>
  <w:style w:type="paragraph" w:styleId="Footer">
    <w:name w:val="footer"/>
    <w:basedOn w:val="Normal"/>
    <w:link w:val="a4"/>
    <w:uiPriority w:val="99"/>
    <w:unhideWhenUsed/>
    <w:rsid w:val="00A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AC14E7"/>
  </w:style>
  <w:style w:type="character" w:styleId="Hyperlink">
    <w:name w:val="Hyperlink"/>
    <w:rsid w:val="00C8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garantf1://12025267.1215" TargetMode="External" /><Relationship Id="rId6" Type="http://schemas.openxmlformats.org/officeDocument/2006/relationships/hyperlink" Target="garantf1://12025267.1216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